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49FF" w:rsidRDefault="005849FF" w:rsidP="005849FF">
      <w:pPr>
        <w:widowControl/>
        <w:adjustRightInd w:val="0"/>
        <w:jc w:val="center"/>
        <w:outlineLvl w:val="0"/>
        <w:rPr>
          <w:rFonts w:eastAsia="Times New Roman"/>
          <w:sz w:val="24"/>
          <w:szCs w:val="24"/>
          <w:lang w:eastAsia="ru-RU"/>
        </w:rPr>
      </w:pPr>
      <w:r>
        <w:rPr>
          <w:rFonts w:eastAsia="Times New Roman"/>
          <w:sz w:val="24"/>
          <w:szCs w:val="24"/>
          <w:lang w:eastAsia="ru-RU"/>
        </w:rPr>
        <w:t>Муниципальное бюджетное общеобразовательное учреждение</w:t>
      </w:r>
    </w:p>
    <w:p w:rsidR="005849FF" w:rsidRDefault="005849FF" w:rsidP="005849FF">
      <w:pPr>
        <w:widowControl/>
        <w:adjustRightInd w:val="0"/>
        <w:jc w:val="center"/>
        <w:outlineLvl w:val="0"/>
        <w:rPr>
          <w:rFonts w:eastAsia="Times New Roman"/>
          <w:sz w:val="24"/>
          <w:szCs w:val="24"/>
          <w:lang w:eastAsia="ru-RU"/>
        </w:rPr>
      </w:pPr>
      <w:r>
        <w:rPr>
          <w:rFonts w:eastAsia="Times New Roman"/>
          <w:sz w:val="24"/>
          <w:szCs w:val="24"/>
          <w:lang w:eastAsia="ru-RU"/>
        </w:rPr>
        <w:t xml:space="preserve"> «</w:t>
      </w:r>
      <w:proofErr w:type="spellStart"/>
      <w:r>
        <w:rPr>
          <w:rFonts w:eastAsia="Times New Roman"/>
          <w:sz w:val="24"/>
          <w:szCs w:val="24"/>
          <w:lang w:eastAsia="ru-RU"/>
        </w:rPr>
        <w:t>Подтесовская</w:t>
      </w:r>
      <w:proofErr w:type="spellEnd"/>
      <w:r>
        <w:rPr>
          <w:rFonts w:eastAsia="Times New Roman"/>
          <w:sz w:val="24"/>
          <w:szCs w:val="24"/>
          <w:lang w:eastAsia="ru-RU"/>
        </w:rPr>
        <w:t xml:space="preserve"> средняя общеобразовательная школа № 46 имени В.П. Астафьева»</w:t>
      </w:r>
    </w:p>
    <w:p w:rsidR="005849FF" w:rsidRDefault="005849FF" w:rsidP="005849FF">
      <w:pPr>
        <w:widowControl/>
        <w:adjustRightInd w:val="0"/>
        <w:jc w:val="center"/>
        <w:outlineLvl w:val="0"/>
        <w:rPr>
          <w:rFonts w:eastAsia="Times New Roman"/>
          <w:color w:val="595959"/>
          <w:sz w:val="28"/>
          <w:szCs w:val="28"/>
          <w:lang w:eastAsia="ru-RU"/>
        </w:rPr>
      </w:pPr>
    </w:p>
    <w:tbl>
      <w:tblPr>
        <w:tblStyle w:val="11"/>
        <w:tblW w:w="10245" w:type="dxa"/>
        <w:tblInd w:w="-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857"/>
      </w:tblGrid>
      <w:tr w:rsidR="005849FF" w:rsidTr="005849FF">
        <w:trPr>
          <w:trHeight w:val="1009"/>
        </w:trPr>
        <w:tc>
          <w:tcPr>
            <w:tcW w:w="5388" w:type="dxa"/>
          </w:tcPr>
          <w:p w:rsidR="005849FF" w:rsidRDefault="005849FF">
            <w:pPr>
              <w:rPr>
                <w:rFonts w:eastAsia="Lucida Sans Unicode"/>
                <w:kern w:val="2"/>
                <w:sz w:val="24"/>
                <w:szCs w:val="24"/>
                <w:lang w:eastAsia="hi-IN" w:bidi="hi-IN"/>
              </w:rPr>
            </w:pPr>
            <w:r>
              <w:rPr>
                <w:sz w:val="24"/>
                <w:szCs w:val="24"/>
                <w:lang w:eastAsia="ru-RU"/>
              </w:rPr>
              <w:t>ПРИНЯТО</w:t>
            </w:r>
          </w:p>
          <w:p w:rsidR="005849FF" w:rsidRDefault="005849FF">
            <w:pPr>
              <w:rPr>
                <w:sz w:val="24"/>
                <w:szCs w:val="24"/>
                <w:lang w:eastAsia="ru-RU"/>
              </w:rPr>
            </w:pPr>
            <w:r>
              <w:rPr>
                <w:sz w:val="24"/>
                <w:szCs w:val="24"/>
                <w:lang w:eastAsia="ru-RU"/>
              </w:rPr>
              <w:t>протокол заседания методического объединения</w:t>
            </w:r>
          </w:p>
          <w:p w:rsidR="005849FF" w:rsidRDefault="005849FF">
            <w:pPr>
              <w:rPr>
                <w:sz w:val="24"/>
                <w:szCs w:val="24"/>
                <w:lang w:eastAsia="ru-RU"/>
              </w:rPr>
            </w:pPr>
            <w:r>
              <w:rPr>
                <w:sz w:val="24"/>
                <w:szCs w:val="24"/>
                <w:lang w:eastAsia="ru-RU"/>
              </w:rPr>
              <w:t>учителей и узких специалистов коррекционного направления</w:t>
            </w:r>
          </w:p>
          <w:p w:rsidR="005849FF" w:rsidRDefault="005849FF">
            <w:pPr>
              <w:rPr>
                <w:sz w:val="24"/>
                <w:szCs w:val="24"/>
                <w:lang w:val="en-US" w:eastAsia="ru-RU"/>
              </w:rPr>
            </w:pPr>
            <w:proofErr w:type="spellStart"/>
            <w:r>
              <w:rPr>
                <w:sz w:val="24"/>
                <w:szCs w:val="24"/>
                <w:lang w:val="en-US" w:eastAsia="ru-RU"/>
              </w:rPr>
              <w:t>от</w:t>
            </w:r>
            <w:proofErr w:type="spellEnd"/>
            <w:r>
              <w:rPr>
                <w:sz w:val="24"/>
                <w:szCs w:val="24"/>
                <w:lang w:val="en-US" w:eastAsia="ru-RU"/>
              </w:rPr>
              <w:t xml:space="preserve"> «29» </w:t>
            </w:r>
            <w:proofErr w:type="spellStart"/>
            <w:r>
              <w:rPr>
                <w:sz w:val="24"/>
                <w:szCs w:val="24"/>
                <w:lang w:val="en-US" w:eastAsia="ru-RU"/>
              </w:rPr>
              <w:t>августа</w:t>
            </w:r>
            <w:proofErr w:type="spellEnd"/>
            <w:r>
              <w:rPr>
                <w:sz w:val="24"/>
                <w:szCs w:val="24"/>
                <w:lang w:val="en-US" w:eastAsia="ru-RU"/>
              </w:rPr>
              <w:t xml:space="preserve"> 2023 </w:t>
            </w:r>
            <w:proofErr w:type="spellStart"/>
            <w:r>
              <w:rPr>
                <w:sz w:val="24"/>
                <w:szCs w:val="24"/>
                <w:lang w:val="en-US" w:eastAsia="ru-RU"/>
              </w:rPr>
              <w:t>года</w:t>
            </w:r>
            <w:proofErr w:type="spellEnd"/>
            <w:r>
              <w:rPr>
                <w:sz w:val="24"/>
                <w:szCs w:val="24"/>
                <w:lang w:val="en-US" w:eastAsia="ru-RU"/>
              </w:rPr>
              <w:t xml:space="preserve"> № 1</w:t>
            </w:r>
          </w:p>
          <w:p w:rsidR="005849FF" w:rsidRDefault="005849FF">
            <w:pPr>
              <w:widowControl w:val="0"/>
              <w:autoSpaceDN w:val="0"/>
              <w:adjustRightInd w:val="0"/>
              <w:jc w:val="center"/>
              <w:rPr>
                <w:color w:val="595959"/>
                <w:sz w:val="24"/>
                <w:szCs w:val="24"/>
                <w:lang w:val="en-US" w:eastAsia="ru-RU"/>
              </w:rPr>
            </w:pPr>
          </w:p>
        </w:tc>
        <w:tc>
          <w:tcPr>
            <w:tcW w:w="4857" w:type="dxa"/>
            <w:hideMark/>
          </w:tcPr>
          <w:p w:rsidR="005849FF" w:rsidRDefault="005849FF">
            <w:pPr>
              <w:widowControl w:val="0"/>
              <w:autoSpaceDN w:val="0"/>
              <w:rPr>
                <w:color w:val="595959"/>
                <w:sz w:val="24"/>
                <w:szCs w:val="24"/>
                <w:lang w:val="en-US" w:eastAsia="ru-RU"/>
              </w:rPr>
            </w:pPr>
            <w:r>
              <w:rPr>
                <w:noProof/>
                <w:lang w:eastAsia="ru-RU"/>
              </w:rPr>
              <w:drawing>
                <wp:inline distT="0" distB="0" distL="0" distR="0" wp14:anchorId="70CAE9A6" wp14:editId="33727D7E">
                  <wp:extent cx="24193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inline>
              </w:drawing>
            </w:r>
          </w:p>
        </w:tc>
      </w:tr>
      <w:tr w:rsidR="005849FF" w:rsidTr="005849FF">
        <w:tc>
          <w:tcPr>
            <w:tcW w:w="5388" w:type="dxa"/>
          </w:tcPr>
          <w:p w:rsidR="005849FF" w:rsidRDefault="005849FF">
            <w:pPr>
              <w:widowControl w:val="0"/>
              <w:autoSpaceDN w:val="0"/>
              <w:adjustRightInd w:val="0"/>
              <w:jc w:val="center"/>
              <w:rPr>
                <w:sz w:val="24"/>
                <w:szCs w:val="24"/>
                <w:lang w:val="en-US" w:eastAsia="ru-RU"/>
              </w:rPr>
            </w:pPr>
          </w:p>
        </w:tc>
        <w:tc>
          <w:tcPr>
            <w:tcW w:w="4857" w:type="dxa"/>
          </w:tcPr>
          <w:p w:rsidR="005849FF" w:rsidRDefault="005849FF">
            <w:pPr>
              <w:widowControl w:val="0"/>
              <w:autoSpaceDN w:val="0"/>
              <w:adjustRightInd w:val="0"/>
              <w:rPr>
                <w:sz w:val="24"/>
                <w:szCs w:val="24"/>
                <w:lang w:val="en-US" w:eastAsia="ru-RU"/>
              </w:rPr>
            </w:pPr>
          </w:p>
        </w:tc>
      </w:tr>
      <w:tr w:rsidR="005849FF" w:rsidTr="005849FF">
        <w:tc>
          <w:tcPr>
            <w:tcW w:w="5388" w:type="dxa"/>
          </w:tcPr>
          <w:p w:rsidR="005849FF" w:rsidRDefault="005849FF">
            <w:pPr>
              <w:widowControl w:val="0"/>
              <w:autoSpaceDN w:val="0"/>
              <w:adjustRightInd w:val="0"/>
              <w:jc w:val="center"/>
              <w:rPr>
                <w:sz w:val="24"/>
                <w:szCs w:val="24"/>
                <w:lang w:val="en-US" w:eastAsia="ru-RU"/>
              </w:rPr>
            </w:pPr>
          </w:p>
        </w:tc>
        <w:tc>
          <w:tcPr>
            <w:tcW w:w="4857" w:type="dxa"/>
          </w:tcPr>
          <w:p w:rsidR="005849FF" w:rsidRDefault="005849FF">
            <w:pPr>
              <w:widowControl w:val="0"/>
              <w:autoSpaceDN w:val="0"/>
              <w:adjustRightInd w:val="0"/>
              <w:rPr>
                <w:sz w:val="24"/>
                <w:szCs w:val="24"/>
                <w:lang w:val="en-US" w:eastAsia="ru-RU"/>
              </w:rPr>
            </w:pPr>
          </w:p>
        </w:tc>
      </w:tr>
    </w:tbl>
    <w:p w:rsidR="005849FF" w:rsidRDefault="005849FF" w:rsidP="005849FF">
      <w:pPr>
        <w:widowControl/>
        <w:adjustRightInd w:val="0"/>
        <w:jc w:val="center"/>
        <w:rPr>
          <w:rFonts w:eastAsia="Times New Roman"/>
          <w:lang w:eastAsia="ru-RU"/>
        </w:rPr>
      </w:pPr>
    </w:p>
    <w:p w:rsidR="005849FF" w:rsidRDefault="005849FF" w:rsidP="005849FF">
      <w:pPr>
        <w:widowControl/>
        <w:adjustRightInd w:val="0"/>
        <w:jc w:val="center"/>
        <w:rPr>
          <w:rFonts w:eastAsia="Times New Roman"/>
          <w:lang w:eastAsia="ru-RU"/>
        </w:rPr>
      </w:pPr>
    </w:p>
    <w:p w:rsidR="005849FF" w:rsidRDefault="005849FF" w:rsidP="005849FF">
      <w:pPr>
        <w:widowControl/>
        <w:adjustRightInd w:val="0"/>
        <w:jc w:val="center"/>
        <w:rPr>
          <w:rFonts w:eastAsia="Times New Roman"/>
          <w:lang w:eastAsia="ru-RU"/>
        </w:rPr>
      </w:pPr>
    </w:p>
    <w:p w:rsidR="005849FF" w:rsidRDefault="005849FF" w:rsidP="005849FF">
      <w:pPr>
        <w:widowControl/>
        <w:adjustRightInd w:val="0"/>
        <w:jc w:val="center"/>
        <w:rPr>
          <w:rFonts w:eastAsia="Times New Roman"/>
          <w:lang w:eastAsia="ru-RU"/>
        </w:rPr>
      </w:pPr>
    </w:p>
    <w:p w:rsidR="005849FF" w:rsidRDefault="005849FF" w:rsidP="005849FF">
      <w:pPr>
        <w:widowControl/>
        <w:adjustRightInd w:val="0"/>
        <w:jc w:val="center"/>
        <w:rPr>
          <w:rFonts w:eastAsia="Times New Roman"/>
          <w:lang w:eastAsia="ru-RU"/>
        </w:rPr>
      </w:pPr>
    </w:p>
    <w:p w:rsidR="005849FF" w:rsidRDefault="005849FF" w:rsidP="005849FF">
      <w:pPr>
        <w:widowControl/>
        <w:adjustRightInd w:val="0"/>
        <w:jc w:val="center"/>
        <w:rPr>
          <w:rFonts w:eastAsia="Times New Roman"/>
          <w:sz w:val="28"/>
          <w:szCs w:val="28"/>
          <w:lang w:eastAsia="ru-RU"/>
        </w:rPr>
      </w:pPr>
    </w:p>
    <w:p w:rsidR="005849FF" w:rsidRDefault="005849FF" w:rsidP="005849FF">
      <w:pPr>
        <w:widowControl/>
        <w:shd w:val="clear" w:color="auto" w:fill="FFFFFF"/>
        <w:adjustRightInd w:val="0"/>
        <w:jc w:val="both"/>
        <w:rPr>
          <w:rFonts w:eastAsia="MS Mincho"/>
          <w:iCs/>
          <w:sz w:val="28"/>
          <w:szCs w:val="28"/>
          <w:lang w:eastAsia="ja-JP"/>
        </w:rPr>
      </w:pPr>
    </w:p>
    <w:p w:rsidR="005849FF" w:rsidRDefault="005849FF" w:rsidP="005849FF">
      <w:pPr>
        <w:widowControl/>
        <w:adjustRightInd w:val="0"/>
        <w:jc w:val="center"/>
        <w:outlineLvl w:val="0"/>
        <w:rPr>
          <w:rFonts w:eastAsia="Times New Roman"/>
          <w:b/>
          <w:bCs/>
          <w:sz w:val="28"/>
          <w:szCs w:val="28"/>
          <w:lang w:eastAsia="ru-RU"/>
        </w:rPr>
      </w:pPr>
    </w:p>
    <w:p w:rsidR="005849FF" w:rsidRDefault="005849FF" w:rsidP="005849FF">
      <w:pPr>
        <w:widowControl/>
        <w:adjustRightInd w:val="0"/>
        <w:jc w:val="center"/>
        <w:outlineLvl w:val="0"/>
        <w:rPr>
          <w:rFonts w:eastAsia="Times New Roman"/>
          <w:b/>
          <w:bCs/>
          <w:sz w:val="28"/>
          <w:szCs w:val="28"/>
          <w:lang w:eastAsia="ru-RU"/>
        </w:rPr>
      </w:pPr>
      <w:r>
        <w:rPr>
          <w:rFonts w:eastAsia="Times New Roman"/>
          <w:b/>
          <w:bCs/>
          <w:sz w:val="28"/>
          <w:szCs w:val="28"/>
          <w:lang w:eastAsia="ru-RU"/>
        </w:rPr>
        <w:t xml:space="preserve">Рабочая программа учебного предмета </w:t>
      </w:r>
    </w:p>
    <w:p w:rsidR="005849FF" w:rsidRDefault="005849FF" w:rsidP="005849FF">
      <w:pPr>
        <w:widowControl/>
        <w:adjustRightInd w:val="0"/>
        <w:jc w:val="center"/>
        <w:outlineLvl w:val="0"/>
        <w:rPr>
          <w:rFonts w:eastAsia="Times New Roman"/>
          <w:b/>
          <w:bCs/>
          <w:sz w:val="28"/>
          <w:szCs w:val="28"/>
          <w:lang w:eastAsia="ru-RU"/>
        </w:rPr>
      </w:pPr>
      <w:r>
        <w:rPr>
          <w:rFonts w:eastAsia="Times New Roman"/>
          <w:b/>
          <w:bCs/>
          <w:sz w:val="28"/>
          <w:szCs w:val="28"/>
          <w:lang w:eastAsia="ru-RU"/>
        </w:rPr>
        <w:t xml:space="preserve"> «География» </w:t>
      </w:r>
    </w:p>
    <w:p w:rsidR="005849FF" w:rsidRDefault="005849FF" w:rsidP="005849FF">
      <w:pPr>
        <w:widowControl/>
        <w:adjustRightInd w:val="0"/>
        <w:jc w:val="center"/>
        <w:outlineLvl w:val="0"/>
        <w:rPr>
          <w:rFonts w:eastAsia="Times New Roman"/>
          <w:bCs/>
          <w:sz w:val="28"/>
          <w:szCs w:val="28"/>
          <w:lang w:eastAsia="ru-RU"/>
        </w:rPr>
      </w:pPr>
      <w:r>
        <w:rPr>
          <w:rFonts w:eastAsia="Times New Roman"/>
          <w:bCs/>
          <w:sz w:val="28"/>
          <w:szCs w:val="28"/>
          <w:lang w:eastAsia="ru-RU"/>
        </w:rPr>
        <w:t xml:space="preserve">для обучающихся с легкой степенью умственной отсталости </w:t>
      </w:r>
    </w:p>
    <w:p w:rsidR="005849FF" w:rsidRDefault="005849FF" w:rsidP="005849FF">
      <w:pPr>
        <w:widowControl/>
        <w:adjustRightInd w:val="0"/>
        <w:jc w:val="center"/>
        <w:outlineLvl w:val="0"/>
        <w:rPr>
          <w:rFonts w:eastAsia="Times New Roman"/>
          <w:bCs/>
          <w:sz w:val="28"/>
          <w:szCs w:val="28"/>
          <w:lang w:eastAsia="ru-RU"/>
        </w:rPr>
      </w:pPr>
      <w:r>
        <w:rPr>
          <w:rFonts w:eastAsia="Times New Roman"/>
          <w:bCs/>
          <w:sz w:val="28"/>
          <w:szCs w:val="28"/>
          <w:lang w:eastAsia="ru-RU"/>
        </w:rPr>
        <w:t xml:space="preserve">(интеллектуальными нарушениями) </w:t>
      </w:r>
    </w:p>
    <w:p w:rsidR="005849FF" w:rsidRDefault="005849FF" w:rsidP="005849FF">
      <w:pPr>
        <w:widowControl/>
        <w:adjustRightInd w:val="0"/>
        <w:jc w:val="center"/>
        <w:outlineLvl w:val="0"/>
        <w:rPr>
          <w:rFonts w:eastAsia="Times New Roman"/>
          <w:bCs/>
          <w:sz w:val="28"/>
          <w:szCs w:val="28"/>
          <w:lang w:eastAsia="ru-RU"/>
        </w:rPr>
      </w:pPr>
      <w:r>
        <w:rPr>
          <w:rFonts w:eastAsia="Times New Roman"/>
          <w:bCs/>
          <w:sz w:val="28"/>
          <w:szCs w:val="28"/>
          <w:lang w:eastAsia="ru-RU"/>
        </w:rPr>
        <w:t>(6-9 класс</w:t>
      </w:r>
      <w:r w:rsidR="001751FF">
        <w:rPr>
          <w:rFonts w:eastAsia="Times New Roman"/>
          <w:bCs/>
          <w:sz w:val="28"/>
          <w:szCs w:val="28"/>
          <w:lang w:eastAsia="ru-RU"/>
        </w:rPr>
        <w:t>ы</w:t>
      </w:r>
      <w:r>
        <w:rPr>
          <w:rFonts w:eastAsia="Times New Roman"/>
          <w:bCs/>
          <w:sz w:val="28"/>
          <w:szCs w:val="28"/>
          <w:lang w:eastAsia="ru-RU"/>
        </w:rPr>
        <w:t>)</w:t>
      </w:r>
    </w:p>
    <w:p w:rsidR="005849FF" w:rsidRDefault="005849FF" w:rsidP="005849FF">
      <w:pPr>
        <w:widowControl/>
        <w:adjustRightInd w:val="0"/>
        <w:jc w:val="center"/>
        <w:rPr>
          <w:rFonts w:eastAsia="Times New Roman"/>
          <w:bCs/>
          <w:sz w:val="28"/>
          <w:szCs w:val="28"/>
          <w:lang w:eastAsia="ru-RU"/>
        </w:rPr>
      </w:pPr>
      <w:r>
        <w:rPr>
          <w:rFonts w:eastAsia="Times New Roman"/>
          <w:bCs/>
          <w:sz w:val="28"/>
          <w:szCs w:val="28"/>
          <w:lang w:eastAsia="ru-RU"/>
        </w:rPr>
        <w:t>Срок освоения: 4 года.</w:t>
      </w:r>
    </w:p>
    <w:p w:rsidR="005849FF" w:rsidRDefault="005849FF" w:rsidP="005849FF">
      <w:pPr>
        <w:widowControl/>
        <w:adjustRightInd w:val="0"/>
        <w:jc w:val="center"/>
        <w:rPr>
          <w:rFonts w:eastAsia="Times New Roman"/>
          <w:b/>
          <w:bCs/>
          <w:sz w:val="28"/>
          <w:szCs w:val="28"/>
          <w:lang w:eastAsia="ru-RU"/>
        </w:rPr>
      </w:pPr>
    </w:p>
    <w:tbl>
      <w:tblPr>
        <w:tblpPr w:leftFromText="180" w:rightFromText="180" w:vertAnchor="text" w:horzAnchor="margin" w:tblpXSpec="right" w:tblpY="247"/>
        <w:tblW w:w="4320" w:type="dxa"/>
        <w:tblLook w:val="01E0" w:firstRow="1" w:lastRow="1" w:firstColumn="1" w:lastColumn="1" w:noHBand="0" w:noVBand="0"/>
      </w:tblPr>
      <w:tblGrid>
        <w:gridCol w:w="4320"/>
      </w:tblGrid>
      <w:tr w:rsidR="005849FF" w:rsidTr="005849FF">
        <w:tc>
          <w:tcPr>
            <w:tcW w:w="4320" w:type="dxa"/>
          </w:tcPr>
          <w:p w:rsidR="005849FF" w:rsidRDefault="005849FF">
            <w:pPr>
              <w:widowControl/>
              <w:adjustRightInd w:val="0"/>
              <w:textAlignment w:val="baseline"/>
              <w:rPr>
                <w:rFonts w:eastAsia="Times New Roman"/>
                <w:sz w:val="28"/>
                <w:szCs w:val="28"/>
                <w:lang w:eastAsia="ru-RU"/>
              </w:rPr>
            </w:pPr>
          </w:p>
          <w:p w:rsidR="005849FF" w:rsidRDefault="005849FF">
            <w:pPr>
              <w:widowControl/>
              <w:adjustRightInd w:val="0"/>
              <w:textAlignment w:val="baseline"/>
              <w:rPr>
                <w:rFonts w:eastAsia="Times New Roman"/>
                <w:sz w:val="28"/>
                <w:szCs w:val="28"/>
                <w:lang w:eastAsia="ru-RU"/>
              </w:rPr>
            </w:pPr>
          </w:p>
          <w:p w:rsidR="005849FF" w:rsidRDefault="005849FF">
            <w:pPr>
              <w:widowControl/>
              <w:adjustRightInd w:val="0"/>
              <w:textAlignment w:val="baseline"/>
              <w:rPr>
                <w:rFonts w:eastAsia="Times New Roman"/>
                <w:sz w:val="28"/>
                <w:szCs w:val="28"/>
                <w:lang w:eastAsia="ru-RU"/>
              </w:rPr>
            </w:pPr>
          </w:p>
          <w:p w:rsidR="005849FF" w:rsidRDefault="005849FF">
            <w:pPr>
              <w:widowControl/>
              <w:adjustRightInd w:val="0"/>
              <w:textAlignment w:val="baseline"/>
              <w:rPr>
                <w:rFonts w:eastAsia="Times New Roman"/>
                <w:sz w:val="28"/>
                <w:szCs w:val="28"/>
                <w:lang w:eastAsia="ru-RU"/>
              </w:rPr>
            </w:pPr>
          </w:p>
          <w:p w:rsidR="005849FF" w:rsidRDefault="005849FF">
            <w:pPr>
              <w:widowControl/>
              <w:adjustRightInd w:val="0"/>
              <w:textAlignment w:val="baseline"/>
              <w:rPr>
                <w:rFonts w:eastAsia="Times New Roman"/>
                <w:sz w:val="28"/>
                <w:szCs w:val="28"/>
                <w:lang w:eastAsia="ru-RU"/>
              </w:rPr>
            </w:pPr>
            <w:proofErr w:type="gramStart"/>
            <w:r>
              <w:rPr>
                <w:rFonts w:eastAsia="Times New Roman"/>
                <w:sz w:val="28"/>
                <w:szCs w:val="28"/>
                <w:lang w:eastAsia="ru-RU"/>
              </w:rPr>
              <w:t>Составители :</w:t>
            </w:r>
            <w:proofErr w:type="gramEnd"/>
          </w:p>
          <w:p w:rsidR="005849FF" w:rsidRDefault="005849FF">
            <w:pPr>
              <w:widowControl/>
              <w:adjustRightInd w:val="0"/>
              <w:textAlignment w:val="baseline"/>
              <w:rPr>
                <w:rFonts w:eastAsia="Times New Roman"/>
                <w:sz w:val="28"/>
                <w:szCs w:val="28"/>
                <w:lang w:eastAsia="ru-RU"/>
              </w:rPr>
            </w:pPr>
            <w:r>
              <w:rPr>
                <w:rFonts w:eastAsia="Times New Roman"/>
                <w:sz w:val="28"/>
                <w:szCs w:val="28"/>
                <w:lang w:eastAsia="ru-RU"/>
              </w:rPr>
              <w:t xml:space="preserve">учитель географии </w:t>
            </w:r>
            <w:proofErr w:type="spellStart"/>
            <w:r>
              <w:rPr>
                <w:rFonts w:eastAsia="Times New Roman"/>
                <w:sz w:val="28"/>
                <w:szCs w:val="28"/>
                <w:lang w:eastAsia="ru-RU"/>
              </w:rPr>
              <w:t>А.А.Тишина</w:t>
            </w:r>
            <w:proofErr w:type="spellEnd"/>
          </w:p>
          <w:p w:rsidR="005849FF" w:rsidRDefault="005849FF">
            <w:pPr>
              <w:widowControl/>
              <w:adjustRightInd w:val="0"/>
              <w:textAlignment w:val="baseline"/>
              <w:rPr>
                <w:rFonts w:eastAsia="Times New Roman"/>
                <w:sz w:val="28"/>
                <w:szCs w:val="28"/>
                <w:lang w:eastAsia="ru-RU"/>
              </w:rPr>
            </w:pPr>
            <w:r>
              <w:rPr>
                <w:rFonts w:eastAsia="Times New Roman"/>
                <w:sz w:val="28"/>
                <w:szCs w:val="28"/>
                <w:lang w:eastAsia="ru-RU"/>
              </w:rPr>
              <w:t xml:space="preserve"> </w:t>
            </w:r>
          </w:p>
          <w:p w:rsidR="005849FF" w:rsidRDefault="005849FF">
            <w:pPr>
              <w:widowControl/>
              <w:adjustRightInd w:val="0"/>
              <w:textAlignment w:val="baseline"/>
              <w:rPr>
                <w:rFonts w:eastAsia="Times New Roman"/>
                <w:sz w:val="28"/>
                <w:szCs w:val="28"/>
                <w:lang w:eastAsia="ru-RU"/>
              </w:rPr>
            </w:pPr>
          </w:p>
        </w:tc>
      </w:tr>
    </w:tbl>
    <w:p w:rsidR="005849FF" w:rsidRDefault="005849FF" w:rsidP="005849FF">
      <w:pPr>
        <w:widowControl/>
        <w:adjustRightInd w:val="0"/>
        <w:jc w:val="center"/>
        <w:rPr>
          <w:rFonts w:eastAsia="Times New Roman"/>
          <w:b/>
          <w:bCs/>
          <w:sz w:val="28"/>
          <w:szCs w:val="28"/>
          <w:lang w:eastAsia="ru-RU"/>
        </w:rPr>
      </w:pPr>
    </w:p>
    <w:p w:rsidR="005849FF" w:rsidRDefault="005849FF" w:rsidP="005849FF">
      <w:pPr>
        <w:widowControl/>
        <w:adjustRightInd w:val="0"/>
        <w:jc w:val="center"/>
        <w:rPr>
          <w:rFonts w:eastAsia="Times New Roman"/>
          <w:sz w:val="28"/>
          <w:szCs w:val="28"/>
          <w:lang w:eastAsia="ru-RU"/>
        </w:rPr>
      </w:pPr>
      <w:r>
        <w:rPr>
          <w:rFonts w:eastAsia="Times New Roman"/>
          <w:sz w:val="28"/>
          <w:szCs w:val="28"/>
          <w:lang w:eastAsia="ru-RU"/>
        </w:rPr>
        <w:t xml:space="preserve">                                                                </w:t>
      </w:r>
    </w:p>
    <w:p w:rsidR="005849FF" w:rsidRDefault="005849FF" w:rsidP="005849FF">
      <w:pPr>
        <w:widowControl/>
        <w:adjustRightInd w:val="0"/>
        <w:jc w:val="center"/>
        <w:rPr>
          <w:rFonts w:eastAsia="Times New Roman"/>
          <w:sz w:val="28"/>
          <w:szCs w:val="28"/>
          <w:lang w:eastAsia="ru-RU"/>
        </w:rPr>
      </w:pPr>
    </w:p>
    <w:p w:rsidR="005849FF" w:rsidRDefault="005849FF" w:rsidP="005849FF">
      <w:pPr>
        <w:widowControl/>
        <w:adjustRightInd w:val="0"/>
        <w:jc w:val="center"/>
        <w:rPr>
          <w:rFonts w:eastAsia="Times New Roman"/>
          <w:sz w:val="28"/>
          <w:szCs w:val="28"/>
          <w:lang w:eastAsia="ru-RU"/>
        </w:rPr>
      </w:pPr>
    </w:p>
    <w:p w:rsidR="005849FF" w:rsidRDefault="005849FF" w:rsidP="005849FF">
      <w:pPr>
        <w:widowControl/>
        <w:adjustRightInd w:val="0"/>
        <w:jc w:val="right"/>
        <w:rPr>
          <w:rFonts w:eastAsia="Times New Roman"/>
          <w:sz w:val="28"/>
          <w:szCs w:val="28"/>
          <w:lang w:eastAsia="ru-RU"/>
        </w:rPr>
      </w:pPr>
    </w:p>
    <w:p w:rsidR="005849FF" w:rsidRDefault="005849FF" w:rsidP="005849FF">
      <w:pPr>
        <w:widowControl/>
        <w:adjustRightInd w:val="0"/>
        <w:jc w:val="center"/>
        <w:rPr>
          <w:rFonts w:eastAsia="Times New Roman"/>
          <w:sz w:val="28"/>
          <w:szCs w:val="28"/>
          <w:lang w:eastAsia="ru-RU"/>
        </w:rPr>
      </w:pPr>
    </w:p>
    <w:p w:rsidR="005849FF" w:rsidRDefault="005849FF" w:rsidP="005849FF">
      <w:pPr>
        <w:widowControl/>
        <w:adjustRightInd w:val="0"/>
        <w:jc w:val="center"/>
        <w:rPr>
          <w:rFonts w:eastAsia="Times New Roman"/>
          <w:sz w:val="28"/>
          <w:szCs w:val="28"/>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overflowPunct w:val="0"/>
        <w:adjustRightInd w:val="0"/>
        <w:jc w:val="center"/>
        <w:rPr>
          <w:rFonts w:eastAsia="Times New Roman"/>
          <w:sz w:val="28"/>
          <w:szCs w:val="20"/>
          <w:lang w:eastAsia="ru-RU"/>
        </w:rPr>
      </w:pPr>
    </w:p>
    <w:p w:rsidR="005849FF" w:rsidRDefault="005849FF" w:rsidP="005849FF">
      <w:pPr>
        <w:widowControl/>
        <w:autoSpaceDE/>
        <w:spacing w:after="200" w:line="276" w:lineRule="auto"/>
        <w:jc w:val="center"/>
        <w:rPr>
          <w:rFonts w:ascii="Calibri" w:hAnsi="Calibri"/>
        </w:rPr>
      </w:pPr>
      <w:r>
        <w:rPr>
          <w:rFonts w:eastAsia="Times New Roman"/>
          <w:sz w:val="28"/>
          <w:szCs w:val="20"/>
          <w:lang w:eastAsia="ru-RU"/>
        </w:rPr>
        <w:t>2023</w:t>
      </w:r>
      <w:r w:rsidR="00454A66">
        <w:rPr>
          <w:rFonts w:eastAsia="Times New Roman"/>
          <w:sz w:val="28"/>
          <w:szCs w:val="20"/>
          <w:lang w:eastAsia="ru-RU"/>
        </w:rPr>
        <w:t xml:space="preserve"> г.</w:t>
      </w:r>
    </w:p>
    <w:p w:rsidR="005849FF" w:rsidRPr="00454A66" w:rsidRDefault="005849FF" w:rsidP="005849FF">
      <w:pPr>
        <w:widowControl/>
        <w:shd w:val="clear" w:color="auto" w:fill="FFFFFF"/>
        <w:autoSpaceDE/>
        <w:spacing w:line="360" w:lineRule="auto"/>
        <w:ind w:firstLine="709"/>
        <w:jc w:val="both"/>
        <w:rPr>
          <w:rFonts w:eastAsia="Times New Roman"/>
          <w:b/>
          <w:bCs/>
          <w:sz w:val="24"/>
          <w:szCs w:val="24"/>
          <w:lang w:eastAsia="ru-RU"/>
        </w:rPr>
      </w:pPr>
      <w:bookmarkStart w:id="0" w:name="_Hlk127175233"/>
      <w:r w:rsidRPr="00454A66">
        <w:rPr>
          <w:rFonts w:eastAsia="Times New Roman"/>
          <w:b/>
          <w:bCs/>
          <w:sz w:val="24"/>
          <w:szCs w:val="24"/>
          <w:lang w:eastAsia="ru-RU"/>
        </w:rPr>
        <w:lastRenderedPageBreak/>
        <w:t>Содержание учебного предмета в 6 классе</w:t>
      </w:r>
    </w:p>
    <w:p w:rsidR="005849FF" w:rsidRPr="00454A66" w:rsidRDefault="005849FF" w:rsidP="005849FF">
      <w:pPr>
        <w:widowControl/>
        <w:shd w:val="clear" w:color="auto" w:fill="FFFFFF"/>
        <w:autoSpaceDE/>
        <w:spacing w:line="360" w:lineRule="auto"/>
        <w:ind w:firstLine="709"/>
        <w:jc w:val="both"/>
        <w:rPr>
          <w:bCs/>
          <w:sz w:val="24"/>
          <w:szCs w:val="24"/>
          <w:lang w:eastAsia="ru-RU"/>
        </w:rPr>
      </w:pPr>
      <w:r w:rsidRPr="00454A66">
        <w:rPr>
          <w:bCs/>
          <w:sz w:val="24"/>
          <w:szCs w:val="24"/>
          <w:lang w:eastAsia="ru-RU"/>
        </w:rPr>
        <w:t xml:space="preserve">Содержание учебного предмета «География» позволяет формировать у обучающихся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849FF" w:rsidRPr="00454A66" w:rsidRDefault="005849FF" w:rsidP="005849FF">
      <w:pPr>
        <w:widowControl/>
        <w:autoSpaceDE/>
        <w:spacing w:line="360" w:lineRule="auto"/>
        <w:ind w:firstLine="709"/>
        <w:jc w:val="both"/>
        <w:rPr>
          <w:sz w:val="24"/>
          <w:szCs w:val="24"/>
          <w:lang w:eastAsia="ru-RU"/>
        </w:rPr>
      </w:pPr>
      <w:r w:rsidRPr="00454A66">
        <w:rPr>
          <w:bCs/>
          <w:sz w:val="24"/>
          <w:szCs w:val="24"/>
          <w:lang w:eastAsia="ru-RU"/>
        </w:rPr>
        <w:t>В процессе изучения учебного предмета «География» в 6 классе</w:t>
      </w:r>
      <w:r w:rsidRPr="00454A66">
        <w:rPr>
          <w:rFonts w:eastAsia="Times New Roman"/>
          <w:color w:val="1A1A1A"/>
          <w:sz w:val="24"/>
          <w:szCs w:val="24"/>
          <w:lang w:eastAsia="ru-RU"/>
        </w:rPr>
        <w:t xml:space="preserve">                                               обучающиеся научатся ориентироваться на местности, познакомятся с физической картой России, ее географическим положением, границами, формами земной поверхности, водоемами</w:t>
      </w:r>
      <w:r w:rsidRPr="00454A66">
        <w:rPr>
          <w:sz w:val="24"/>
          <w:szCs w:val="24"/>
          <w:lang w:eastAsia="ru-RU"/>
        </w:rPr>
        <w:t>. В данной программе вначале планируется формирование более точных географических представлений о рельефе и водоемах своей местности (на экскурсиях и уроках с использованием видеофильмов). На этих занятиях, готовя к восприятию следующей темы, учитель может уточнить, какими цветами будут обозначаться формы рельефа и водоемы на карте.</w:t>
      </w:r>
    </w:p>
    <w:p w:rsidR="005849FF" w:rsidRPr="00454A66" w:rsidRDefault="005849FF" w:rsidP="005849FF">
      <w:pPr>
        <w:widowControl/>
        <w:autoSpaceDE/>
        <w:spacing w:line="360" w:lineRule="auto"/>
        <w:ind w:firstLine="709"/>
        <w:jc w:val="both"/>
        <w:rPr>
          <w:sz w:val="24"/>
          <w:szCs w:val="24"/>
          <w:lang w:eastAsia="ru-RU"/>
        </w:rPr>
      </w:pPr>
      <w:r w:rsidRPr="00454A66">
        <w:rPr>
          <w:sz w:val="24"/>
          <w:szCs w:val="24"/>
          <w:lang w:eastAsia="ru-RU"/>
        </w:rPr>
        <w:t xml:space="preserve">Затем планируется изучение одной из самых сложных тем курса географии — «План и карта». При изучении этой темы следует осуществить постепенный переход от черчения плана стола, класса, к чтению планов школьного участка и местности, а затем к знакомству с географической картой. </w:t>
      </w:r>
    </w:p>
    <w:p w:rsidR="005849FF" w:rsidRPr="00454A66" w:rsidRDefault="005849FF" w:rsidP="005849FF">
      <w:pPr>
        <w:widowControl/>
        <w:autoSpaceDE/>
        <w:spacing w:line="360" w:lineRule="auto"/>
        <w:ind w:firstLine="709"/>
        <w:jc w:val="both"/>
        <w:rPr>
          <w:sz w:val="24"/>
          <w:szCs w:val="24"/>
          <w:lang w:eastAsia="ru-RU"/>
        </w:rPr>
      </w:pPr>
      <w:r w:rsidRPr="00454A66">
        <w:rPr>
          <w:sz w:val="24"/>
          <w:szCs w:val="24"/>
          <w:lang w:eastAsia="ru-RU"/>
        </w:rPr>
        <w:t>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w:t>
      </w:r>
    </w:p>
    <w:p w:rsidR="005849FF" w:rsidRPr="00454A66" w:rsidRDefault="005849FF" w:rsidP="005849FF">
      <w:pPr>
        <w:widowControl/>
        <w:autoSpaceDE/>
        <w:spacing w:line="360" w:lineRule="auto"/>
        <w:ind w:firstLine="709"/>
        <w:jc w:val="both"/>
        <w:rPr>
          <w:sz w:val="24"/>
          <w:szCs w:val="24"/>
          <w:lang w:eastAsia="ru-RU"/>
        </w:rPr>
      </w:pPr>
      <w:r w:rsidRPr="00454A66">
        <w:rPr>
          <w:rFonts w:eastAsia="Times New Roman"/>
          <w:sz w:val="24"/>
          <w:szCs w:val="24"/>
          <w:lang w:eastAsia="ru-RU"/>
        </w:rPr>
        <w:t xml:space="preserve">В программу 6 класса введены </w:t>
      </w:r>
      <w:proofErr w:type="gramStart"/>
      <w:r w:rsidRPr="00454A66">
        <w:rPr>
          <w:rFonts w:eastAsia="Times New Roman"/>
          <w:sz w:val="24"/>
          <w:szCs w:val="24"/>
          <w:lang w:eastAsia="ru-RU"/>
        </w:rPr>
        <w:t>темы:  «</w:t>
      </w:r>
      <w:proofErr w:type="gramEnd"/>
      <w:r w:rsidRPr="00454A66">
        <w:rPr>
          <w:rFonts w:eastAsia="Times New Roman"/>
          <w:sz w:val="24"/>
          <w:szCs w:val="24"/>
          <w:lang w:eastAsia="ru-RU"/>
        </w:rPr>
        <w:t>Явления природы» (дождь, ветер, ураган, шторм, землетрясение, извержение вулканов), «Краткие сведения о Земле, Солнце и Луне», «Планеты», «Освоение космоса». Это позволит своевременно начать формирование географических знаний в тесной связи с элементарными физическими и астрономическими, что создаст наиболее полное представление о планете Земля. Опасные природные явления будут изучаться и в дальнейшем применительно к конкретным географическим территориям.</w:t>
      </w:r>
    </w:p>
    <w:p w:rsidR="005849FF" w:rsidRPr="00454A66" w:rsidRDefault="005849FF" w:rsidP="005849FF">
      <w:pPr>
        <w:widowControl/>
        <w:shd w:val="clear" w:color="auto" w:fill="FFFFFF"/>
        <w:autoSpaceDE/>
        <w:spacing w:line="360" w:lineRule="auto"/>
        <w:ind w:firstLine="709"/>
        <w:jc w:val="both"/>
        <w:rPr>
          <w:rFonts w:eastAsia="Times New Roman"/>
          <w:color w:val="1A1A1A"/>
          <w:sz w:val="24"/>
          <w:szCs w:val="24"/>
          <w:lang w:eastAsia="ru-RU"/>
        </w:rPr>
      </w:pPr>
      <w:r w:rsidRPr="00454A66">
        <w:rPr>
          <w:rFonts w:eastAsia="Times New Roman"/>
          <w:color w:val="1A1A1A"/>
          <w:sz w:val="24"/>
          <w:szCs w:val="24"/>
          <w:lang w:eastAsia="ru-RU"/>
        </w:rPr>
        <w:t xml:space="preserve">Изучение географии в 6-9 классе предполагает проведение экскурсий с целью формирования более точных географических представлений о формах земной поверхности и водоемах местности, где проживают обучающиеся. </w:t>
      </w:r>
    </w:p>
    <w:bookmarkEnd w:id="0"/>
    <w:p w:rsidR="005849FF" w:rsidRPr="00454A66" w:rsidRDefault="005849FF" w:rsidP="005849FF">
      <w:pPr>
        <w:tabs>
          <w:tab w:val="left" w:pos="1449"/>
          <w:tab w:val="left" w:pos="2972"/>
          <w:tab w:val="left" w:pos="5351"/>
          <w:tab w:val="left" w:pos="7451"/>
          <w:tab w:val="left" w:pos="9404"/>
        </w:tabs>
        <w:autoSpaceDE/>
        <w:ind w:right="-17"/>
        <w:jc w:val="both"/>
        <w:rPr>
          <w:rFonts w:eastAsia="Symbol"/>
          <w:b/>
          <w:color w:val="000000"/>
          <w:sz w:val="24"/>
          <w:szCs w:val="24"/>
          <w:lang w:eastAsia="ru-RU"/>
        </w:rPr>
      </w:pPr>
    </w:p>
    <w:p w:rsidR="005849FF" w:rsidRPr="00454A66" w:rsidRDefault="005849FF" w:rsidP="005849FF">
      <w:pPr>
        <w:widowControl/>
        <w:autoSpaceDE/>
        <w:spacing w:before="240" w:line="360" w:lineRule="auto"/>
        <w:ind w:firstLine="709"/>
        <w:jc w:val="both"/>
        <w:rPr>
          <w:b/>
          <w:bCs/>
          <w:sz w:val="24"/>
          <w:szCs w:val="24"/>
          <w:lang w:eastAsia="ru-RU"/>
        </w:rPr>
      </w:pPr>
      <w:bookmarkStart w:id="1" w:name="_Hlk138962780"/>
      <w:bookmarkStart w:id="2" w:name="_Hlk138961499"/>
      <w:bookmarkStart w:id="3" w:name="_Hlk138967155"/>
      <w:r w:rsidRPr="00454A66">
        <w:rPr>
          <w:b/>
          <w:bCs/>
          <w:sz w:val="24"/>
          <w:szCs w:val="24"/>
          <w:lang w:eastAsia="ru-RU"/>
        </w:rPr>
        <w:t>Планируемые результаты освоения учебного предмета География в 6 классе</w:t>
      </w:r>
    </w:p>
    <w:p w:rsidR="005849FF" w:rsidRPr="00454A66" w:rsidRDefault="005849FF" w:rsidP="005849FF">
      <w:pPr>
        <w:widowControl/>
        <w:autoSpaceDE/>
        <w:spacing w:before="240" w:line="360" w:lineRule="auto"/>
        <w:ind w:firstLine="709"/>
        <w:jc w:val="both"/>
        <w:rPr>
          <w:b/>
          <w:bCs/>
          <w:sz w:val="24"/>
          <w:szCs w:val="24"/>
          <w:lang w:eastAsia="ru-RU"/>
        </w:rPr>
      </w:pPr>
      <w:r w:rsidRPr="00454A66">
        <w:rPr>
          <w:b/>
          <w:sz w:val="24"/>
          <w:szCs w:val="24"/>
        </w:rPr>
        <w:t>Личностные:</w:t>
      </w:r>
    </w:p>
    <w:p w:rsidR="005849FF" w:rsidRPr="00454A66" w:rsidRDefault="005849FF" w:rsidP="005849FF">
      <w:pPr>
        <w:widowControl/>
        <w:numPr>
          <w:ilvl w:val="0"/>
          <w:numId w:val="1"/>
        </w:numPr>
        <w:autoSpaceDE/>
        <w:spacing w:line="360" w:lineRule="auto"/>
        <w:ind w:firstLine="426"/>
        <w:contextualSpacing/>
        <w:jc w:val="both"/>
        <w:rPr>
          <w:sz w:val="24"/>
          <w:szCs w:val="24"/>
          <w:lang w:eastAsia="ru-RU"/>
        </w:rPr>
      </w:pPr>
      <w:r w:rsidRPr="00454A66">
        <w:rPr>
          <w:sz w:val="24"/>
          <w:szCs w:val="24"/>
          <w:lang w:eastAsia="ru-RU"/>
        </w:rPr>
        <w:t>формирование установки на безопасный здоровый образ жизни;</w:t>
      </w:r>
    </w:p>
    <w:p w:rsidR="005849FF" w:rsidRPr="00454A66" w:rsidRDefault="005849FF" w:rsidP="005849FF">
      <w:pPr>
        <w:widowControl/>
        <w:numPr>
          <w:ilvl w:val="0"/>
          <w:numId w:val="1"/>
        </w:numPr>
        <w:autoSpaceDE/>
        <w:spacing w:line="360" w:lineRule="auto"/>
        <w:ind w:firstLine="426"/>
        <w:contextualSpacing/>
        <w:jc w:val="both"/>
        <w:rPr>
          <w:sz w:val="24"/>
          <w:szCs w:val="24"/>
          <w:lang w:eastAsia="ru-RU"/>
        </w:rPr>
      </w:pPr>
      <w:r w:rsidRPr="00454A66">
        <w:rPr>
          <w:sz w:val="24"/>
          <w:szCs w:val="24"/>
          <w:lang w:eastAsia="ru-RU"/>
        </w:rPr>
        <w:lastRenderedPageBreak/>
        <w:t>формирование умения планировать, контролировать и оценивать учебные действия в соответствии с задачей, поставленной учителем;</w:t>
      </w:r>
    </w:p>
    <w:p w:rsidR="005849FF" w:rsidRPr="00454A66" w:rsidRDefault="005849FF" w:rsidP="005849FF">
      <w:pPr>
        <w:widowControl/>
        <w:numPr>
          <w:ilvl w:val="0"/>
          <w:numId w:val="1"/>
        </w:numPr>
        <w:autoSpaceDE/>
        <w:spacing w:line="360" w:lineRule="auto"/>
        <w:ind w:firstLine="426"/>
        <w:contextualSpacing/>
        <w:jc w:val="both"/>
        <w:rPr>
          <w:sz w:val="24"/>
          <w:szCs w:val="24"/>
          <w:lang w:eastAsia="ru-RU"/>
        </w:rPr>
      </w:pPr>
      <w:r w:rsidRPr="00454A66">
        <w:rPr>
          <w:sz w:val="24"/>
          <w:szCs w:val="24"/>
          <w:lang w:eastAsia="ru-RU"/>
        </w:rPr>
        <w:t>совершенствование умения понимать причины успеха/неуспеха учебной деятельности и способности конструктивно действовать даже в ситуациях неуспеха;</w:t>
      </w:r>
    </w:p>
    <w:p w:rsidR="005849FF" w:rsidRPr="00454A66" w:rsidRDefault="005849FF" w:rsidP="005849FF">
      <w:pPr>
        <w:widowControl/>
        <w:numPr>
          <w:ilvl w:val="0"/>
          <w:numId w:val="1"/>
        </w:numPr>
        <w:autoSpaceDE/>
        <w:spacing w:line="360" w:lineRule="auto"/>
        <w:contextualSpacing/>
        <w:jc w:val="both"/>
        <w:rPr>
          <w:sz w:val="24"/>
          <w:szCs w:val="24"/>
          <w:lang w:eastAsia="ru-RU"/>
        </w:rPr>
      </w:pPr>
      <w:r w:rsidRPr="00454A66">
        <w:rPr>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849FF" w:rsidRPr="00454A66" w:rsidRDefault="005849FF" w:rsidP="005849FF">
      <w:pPr>
        <w:widowControl/>
        <w:numPr>
          <w:ilvl w:val="0"/>
          <w:numId w:val="1"/>
        </w:numPr>
        <w:autoSpaceDE/>
        <w:spacing w:line="360" w:lineRule="auto"/>
        <w:contextualSpacing/>
        <w:jc w:val="both"/>
        <w:rPr>
          <w:sz w:val="24"/>
          <w:szCs w:val="24"/>
          <w:lang w:eastAsia="ru-RU"/>
        </w:rPr>
      </w:pPr>
      <w:r w:rsidRPr="00454A66">
        <w:rPr>
          <w:sz w:val="24"/>
          <w:szCs w:val="24"/>
          <w:lang w:eastAsia="ru-RU"/>
        </w:rPr>
        <w:t>сформированность уважительного отношения к истории и культуре других народов;</w:t>
      </w:r>
    </w:p>
    <w:p w:rsidR="005849FF" w:rsidRPr="00454A66" w:rsidRDefault="005849FF" w:rsidP="005849FF">
      <w:pPr>
        <w:widowControl/>
        <w:numPr>
          <w:ilvl w:val="0"/>
          <w:numId w:val="1"/>
        </w:numPr>
        <w:autoSpaceDE/>
        <w:spacing w:line="360" w:lineRule="auto"/>
        <w:ind w:firstLine="426"/>
        <w:contextualSpacing/>
        <w:jc w:val="both"/>
        <w:rPr>
          <w:sz w:val="24"/>
          <w:szCs w:val="24"/>
          <w:lang w:eastAsia="ru-RU"/>
        </w:rPr>
      </w:pPr>
      <w:r w:rsidRPr="00454A66">
        <w:rPr>
          <w:sz w:val="24"/>
          <w:szCs w:val="24"/>
          <w:lang w:eastAsia="ru-RU"/>
        </w:rPr>
        <w:t>развитие умения фиксировать результаты самостоятельной деятельности (наблюдений, опытов);</w:t>
      </w:r>
    </w:p>
    <w:p w:rsidR="005849FF" w:rsidRPr="00454A66" w:rsidRDefault="005849FF" w:rsidP="005849FF">
      <w:pPr>
        <w:widowControl/>
        <w:numPr>
          <w:ilvl w:val="0"/>
          <w:numId w:val="1"/>
        </w:numPr>
        <w:autoSpaceDE/>
        <w:spacing w:line="360" w:lineRule="auto"/>
        <w:ind w:firstLine="426"/>
        <w:contextualSpacing/>
        <w:jc w:val="both"/>
        <w:rPr>
          <w:sz w:val="24"/>
          <w:szCs w:val="24"/>
          <w:lang w:eastAsia="ru-RU"/>
        </w:rPr>
      </w:pPr>
      <w:r w:rsidRPr="00454A66">
        <w:rPr>
          <w:sz w:val="24"/>
          <w:szCs w:val="24"/>
          <w:lang w:eastAsia="ru-RU"/>
        </w:rPr>
        <w:t>развитие навыков взаимодействия при работе в паре при изготовлении моделей или макета форм рельефа местности;</w:t>
      </w:r>
    </w:p>
    <w:p w:rsidR="005849FF" w:rsidRPr="00454A66" w:rsidRDefault="005849FF" w:rsidP="005849FF">
      <w:pPr>
        <w:widowControl/>
        <w:numPr>
          <w:ilvl w:val="0"/>
          <w:numId w:val="1"/>
        </w:numPr>
        <w:autoSpaceDE/>
        <w:spacing w:line="360" w:lineRule="auto"/>
        <w:ind w:firstLine="426"/>
        <w:contextualSpacing/>
        <w:jc w:val="both"/>
        <w:rPr>
          <w:sz w:val="24"/>
          <w:szCs w:val="24"/>
          <w:lang w:eastAsia="ru-RU"/>
        </w:rPr>
      </w:pPr>
      <w:r w:rsidRPr="00454A66">
        <w:rPr>
          <w:sz w:val="24"/>
          <w:szCs w:val="24"/>
          <w:lang w:eastAsia="ru-RU"/>
        </w:rPr>
        <w:t>формирование эстетических чувств при знакомстве с достопримечательностями крупнейших городов России и родного города;</w:t>
      </w:r>
    </w:p>
    <w:p w:rsidR="005849FF" w:rsidRPr="00454A66" w:rsidRDefault="005849FF" w:rsidP="005849FF">
      <w:pPr>
        <w:widowControl/>
        <w:numPr>
          <w:ilvl w:val="0"/>
          <w:numId w:val="1"/>
        </w:numPr>
        <w:autoSpaceDE/>
        <w:spacing w:line="360" w:lineRule="auto"/>
        <w:ind w:firstLine="426"/>
        <w:contextualSpacing/>
        <w:jc w:val="both"/>
        <w:rPr>
          <w:sz w:val="24"/>
          <w:szCs w:val="24"/>
          <w:lang w:eastAsia="ru-RU"/>
        </w:rPr>
      </w:pPr>
      <w:r w:rsidRPr="00454A66">
        <w:rPr>
          <w:sz w:val="24"/>
          <w:szCs w:val="24"/>
          <w:lang w:eastAsia="ru-RU"/>
        </w:rPr>
        <w:t xml:space="preserve"> формирование уважения и восхищения людьми, совершившими научные            открытия  </w:t>
      </w:r>
    </w:p>
    <w:p w:rsidR="005849FF" w:rsidRPr="00454A66" w:rsidRDefault="005849FF" w:rsidP="005849FF">
      <w:pPr>
        <w:widowControl/>
        <w:numPr>
          <w:ilvl w:val="0"/>
          <w:numId w:val="1"/>
        </w:numPr>
        <w:autoSpaceDE/>
        <w:spacing w:line="360" w:lineRule="auto"/>
        <w:ind w:firstLine="426"/>
        <w:contextualSpacing/>
        <w:jc w:val="both"/>
        <w:rPr>
          <w:sz w:val="24"/>
          <w:szCs w:val="24"/>
        </w:rPr>
      </w:pPr>
      <w:r w:rsidRPr="00454A66">
        <w:rPr>
          <w:sz w:val="24"/>
          <w:szCs w:val="24"/>
          <w:lang w:eastAsia="ru-RU"/>
        </w:rPr>
        <w:t xml:space="preserve">(кругосветные путешествия, </w:t>
      </w:r>
      <w:r w:rsidRPr="00454A66">
        <w:rPr>
          <w:sz w:val="24"/>
          <w:szCs w:val="24"/>
        </w:rPr>
        <w:t xml:space="preserve">запуск искусственных спутников     Земли и людей в  </w:t>
      </w:r>
    </w:p>
    <w:p w:rsidR="005849FF" w:rsidRPr="00454A66" w:rsidRDefault="005849FF" w:rsidP="005849FF">
      <w:pPr>
        <w:widowControl/>
        <w:numPr>
          <w:ilvl w:val="0"/>
          <w:numId w:val="1"/>
        </w:numPr>
        <w:autoSpaceDE/>
        <w:spacing w:line="360" w:lineRule="auto"/>
        <w:ind w:firstLine="426"/>
        <w:contextualSpacing/>
        <w:jc w:val="both"/>
        <w:rPr>
          <w:sz w:val="24"/>
          <w:szCs w:val="24"/>
        </w:rPr>
      </w:pPr>
      <w:r w:rsidRPr="00454A66">
        <w:rPr>
          <w:sz w:val="24"/>
          <w:szCs w:val="24"/>
        </w:rPr>
        <w:t>космос, первые космонавты);</w:t>
      </w:r>
    </w:p>
    <w:p w:rsidR="005849FF" w:rsidRPr="00454A66" w:rsidRDefault="005849FF" w:rsidP="005849FF">
      <w:pPr>
        <w:widowControl/>
        <w:numPr>
          <w:ilvl w:val="0"/>
          <w:numId w:val="1"/>
        </w:numPr>
        <w:autoSpaceDE/>
        <w:spacing w:line="360" w:lineRule="auto"/>
        <w:ind w:firstLine="426"/>
        <w:contextualSpacing/>
        <w:jc w:val="both"/>
        <w:rPr>
          <w:sz w:val="24"/>
          <w:szCs w:val="24"/>
          <w:lang w:eastAsia="ru-RU"/>
        </w:rPr>
      </w:pPr>
      <w:r w:rsidRPr="00454A66">
        <w:rPr>
          <w:sz w:val="24"/>
          <w:szCs w:val="24"/>
          <w:lang w:eastAsia="ru-RU"/>
        </w:rPr>
        <w:t>формирование навыков безопасного поведения в природе (при изучении грозы, молнии, лавин, землетрясений, извержений вулканов и т.п. явлений природы)</w:t>
      </w:r>
    </w:p>
    <w:p w:rsidR="005849FF" w:rsidRPr="00454A66" w:rsidRDefault="005849FF" w:rsidP="005849FF">
      <w:pPr>
        <w:widowControl/>
        <w:autoSpaceDE/>
        <w:spacing w:line="256" w:lineRule="auto"/>
        <w:ind w:left="708"/>
        <w:jc w:val="both"/>
        <w:rPr>
          <w:b/>
          <w:sz w:val="24"/>
          <w:szCs w:val="24"/>
          <w:lang w:eastAsia="ru-RU"/>
        </w:rPr>
      </w:pPr>
      <w:bookmarkStart w:id="4" w:name="_Hlk138961830"/>
      <w:bookmarkEnd w:id="1"/>
      <w:bookmarkEnd w:id="2"/>
      <w:r w:rsidRPr="00454A66">
        <w:rPr>
          <w:b/>
          <w:bCs/>
          <w:sz w:val="24"/>
          <w:szCs w:val="24"/>
          <w:lang w:eastAsia="ru-RU"/>
        </w:rPr>
        <w:t>Предметные:</w:t>
      </w:r>
    </w:p>
    <w:bookmarkEnd w:id="4"/>
    <w:p w:rsidR="005849FF" w:rsidRPr="00454A66" w:rsidRDefault="005849FF" w:rsidP="005849FF">
      <w:pPr>
        <w:autoSpaceDE/>
        <w:spacing w:before="240" w:line="360" w:lineRule="auto"/>
        <w:ind w:firstLine="709"/>
        <w:jc w:val="both"/>
        <w:rPr>
          <w:bCs/>
          <w:sz w:val="24"/>
          <w:szCs w:val="24"/>
          <w:u w:val="single"/>
          <w:lang w:eastAsia="ru-RU"/>
        </w:rPr>
      </w:pPr>
      <w:r w:rsidRPr="00454A66">
        <w:rPr>
          <w:bCs/>
          <w:sz w:val="24"/>
          <w:szCs w:val="24"/>
          <w:u w:val="single"/>
          <w:lang w:eastAsia="ru-RU"/>
        </w:rPr>
        <w:t xml:space="preserve">Минимальный уровень: </w:t>
      </w:r>
    </w:p>
    <w:p w:rsidR="005849FF" w:rsidRPr="00454A66" w:rsidRDefault="005849FF" w:rsidP="005849FF">
      <w:pPr>
        <w:widowControl/>
        <w:numPr>
          <w:ilvl w:val="0"/>
          <w:numId w:val="2"/>
        </w:numPr>
        <w:autoSpaceDE/>
        <w:spacing w:line="360" w:lineRule="auto"/>
        <w:ind w:firstLine="426"/>
        <w:contextualSpacing/>
        <w:jc w:val="both"/>
        <w:rPr>
          <w:sz w:val="24"/>
          <w:szCs w:val="24"/>
          <w:lang w:eastAsia="ru-RU"/>
        </w:rPr>
      </w:pPr>
      <w:r w:rsidRPr="00454A66">
        <w:rPr>
          <w:sz w:val="24"/>
          <w:szCs w:val="24"/>
          <w:lang w:eastAsia="ru-RU"/>
        </w:rPr>
        <w:t>определять стороны горизонта, ориентироваться по Солнцу, компасу и местным признакам природы с помощью учителя;</w:t>
      </w:r>
    </w:p>
    <w:p w:rsidR="005849FF" w:rsidRPr="00454A66" w:rsidRDefault="005849FF" w:rsidP="005849FF">
      <w:pPr>
        <w:widowControl/>
        <w:numPr>
          <w:ilvl w:val="0"/>
          <w:numId w:val="2"/>
        </w:numPr>
        <w:suppressAutoHyphens/>
        <w:autoSpaceDE/>
        <w:spacing w:line="360" w:lineRule="auto"/>
        <w:ind w:firstLine="426"/>
        <w:jc w:val="both"/>
        <w:rPr>
          <w:sz w:val="24"/>
          <w:szCs w:val="24"/>
          <w:lang w:eastAsia="ru-RU"/>
        </w:rPr>
      </w:pPr>
      <w:r w:rsidRPr="00454A66">
        <w:rPr>
          <w:sz w:val="24"/>
          <w:szCs w:val="24"/>
          <w:lang w:eastAsia="ru-RU"/>
        </w:rPr>
        <w:t xml:space="preserve">понимать условные знаки карты, показывать с помощью учителя географические объекты; </w:t>
      </w:r>
    </w:p>
    <w:p w:rsidR="005849FF" w:rsidRPr="00454A66" w:rsidRDefault="005849FF" w:rsidP="005849FF">
      <w:pPr>
        <w:widowControl/>
        <w:numPr>
          <w:ilvl w:val="0"/>
          <w:numId w:val="2"/>
        </w:numPr>
        <w:suppressAutoHyphens/>
        <w:autoSpaceDE/>
        <w:spacing w:line="360" w:lineRule="auto"/>
        <w:ind w:firstLine="426"/>
        <w:jc w:val="both"/>
        <w:rPr>
          <w:sz w:val="24"/>
          <w:szCs w:val="24"/>
          <w:lang w:eastAsia="ru-RU"/>
        </w:rPr>
      </w:pPr>
      <w:r w:rsidRPr="00454A66">
        <w:rPr>
          <w:sz w:val="24"/>
          <w:szCs w:val="24"/>
          <w:lang w:eastAsia="ru-RU"/>
        </w:rPr>
        <w:t>узнавать и называть географические объекты (формы поверхности земли: равнины, холмы, овраги; водоемы), типичных представителей животного и растительного мира на макетах, рисунках и фотографиях;</w:t>
      </w:r>
    </w:p>
    <w:p w:rsidR="005849FF" w:rsidRPr="00454A66" w:rsidRDefault="005849FF" w:rsidP="005849FF">
      <w:pPr>
        <w:widowControl/>
        <w:numPr>
          <w:ilvl w:val="0"/>
          <w:numId w:val="2"/>
        </w:numPr>
        <w:suppressAutoHyphens/>
        <w:autoSpaceDE/>
        <w:spacing w:line="360" w:lineRule="auto"/>
        <w:ind w:firstLine="426"/>
        <w:jc w:val="both"/>
        <w:rPr>
          <w:sz w:val="24"/>
          <w:szCs w:val="24"/>
          <w:lang w:eastAsia="ru-RU"/>
        </w:rPr>
      </w:pPr>
      <w:r w:rsidRPr="00454A66">
        <w:rPr>
          <w:sz w:val="24"/>
          <w:szCs w:val="24"/>
          <w:lang w:eastAsia="ru-RU"/>
        </w:rPr>
        <w:t xml:space="preserve">называть, описывать существенные признаки географических объектов и явлений;  </w:t>
      </w:r>
    </w:p>
    <w:p w:rsidR="005849FF" w:rsidRPr="00454A66" w:rsidRDefault="005849FF" w:rsidP="005849FF">
      <w:pPr>
        <w:widowControl/>
        <w:numPr>
          <w:ilvl w:val="0"/>
          <w:numId w:val="2"/>
        </w:numPr>
        <w:autoSpaceDE/>
        <w:spacing w:line="360" w:lineRule="auto"/>
        <w:ind w:firstLine="426"/>
        <w:contextualSpacing/>
        <w:jc w:val="both"/>
        <w:rPr>
          <w:sz w:val="24"/>
          <w:szCs w:val="24"/>
          <w:lang w:eastAsia="ru-RU"/>
        </w:rPr>
      </w:pPr>
      <w:r w:rsidRPr="00454A66">
        <w:rPr>
          <w:sz w:val="24"/>
          <w:szCs w:val="24"/>
          <w:lang w:eastAsia="ru-RU"/>
        </w:rPr>
        <w:lastRenderedPageBreak/>
        <w:t>составлять описания изучаемых объектов с опорой на карту и картины, опорные слова и выражения;</w:t>
      </w:r>
    </w:p>
    <w:p w:rsidR="005849FF" w:rsidRPr="00454A66" w:rsidRDefault="005849FF" w:rsidP="005849FF">
      <w:pPr>
        <w:widowControl/>
        <w:numPr>
          <w:ilvl w:val="0"/>
          <w:numId w:val="2"/>
        </w:numPr>
        <w:suppressAutoHyphens/>
        <w:autoSpaceDE/>
        <w:spacing w:line="360" w:lineRule="auto"/>
        <w:ind w:firstLine="426"/>
        <w:jc w:val="both"/>
        <w:rPr>
          <w:sz w:val="24"/>
          <w:szCs w:val="24"/>
          <w:lang w:eastAsia="ru-RU"/>
        </w:rPr>
      </w:pPr>
      <w:r w:rsidRPr="00454A66">
        <w:rPr>
          <w:sz w:val="24"/>
          <w:szCs w:val="24"/>
          <w:lang w:eastAsia="ru-RU"/>
        </w:rPr>
        <w:t xml:space="preserve">использовать географические знания в повседневной жизни для объяснения явлений и процессов, адаптации к условиям территории проживания, </w:t>
      </w:r>
      <w:proofErr w:type="gramStart"/>
      <w:r w:rsidRPr="00454A66">
        <w:rPr>
          <w:sz w:val="24"/>
          <w:szCs w:val="24"/>
          <w:lang w:eastAsia="ru-RU"/>
        </w:rPr>
        <w:t>соблюдения  мер</w:t>
      </w:r>
      <w:proofErr w:type="gramEnd"/>
      <w:r w:rsidRPr="00454A66">
        <w:rPr>
          <w:sz w:val="24"/>
          <w:szCs w:val="24"/>
          <w:lang w:eastAsia="ru-RU"/>
        </w:rPr>
        <w:t xml:space="preserve"> безопасности в случаях стихийных бедствий и техногенных катастроф;</w:t>
      </w:r>
    </w:p>
    <w:p w:rsidR="005849FF" w:rsidRPr="00454A66" w:rsidRDefault="005849FF" w:rsidP="005849FF">
      <w:pPr>
        <w:widowControl/>
        <w:numPr>
          <w:ilvl w:val="0"/>
          <w:numId w:val="2"/>
        </w:numPr>
        <w:suppressAutoHyphens/>
        <w:autoSpaceDE/>
        <w:spacing w:line="360" w:lineRule="auto"/>
        <w:ind w:firstLine="426"/>
        <w:jc w:val="both"/>
        <w:rPr>
          <w:sz w:val="24"/>
          <w:szCs w:val="24"/>
          <w:lang w:eastAsia="ru-RU"/>
        </w:rPr>
      </w:pPr>
      <w:r w:rsidRPr="00454A66">
        <w:rPr>
          <w:sz w:val="24"/>
          <w:szCs w:val="24"/>
          <w:lang w:eastAsia="ru-RU"/>
        </w:rPr>
        <w:t>знать основные правила безопасного поведения в природе;</w:t>
      </w:r>
    </w:p>
    <w:p w:rsidR="005849FF" w:rsidRPr="00454A66" w:rsidRDefault="005849FF" w:rsidP="005849FF">
      <w:pPr>
        <w:widowControl/>
        <w:numPr>
          <w:ilvl w:val="0"/>
          <w:numId w:val="2"/>
        </w:numPr>
        <w:autoSpaceDE/>
        <w:spacing w:line="360" w:lineRule="auto"/>
        <w:contextualSpacing/>
        <w:jc w:val="both"/>
        <w:rPr>
          <w:rFonts w:eastAsia="Times New Roman"/>
          <w:sz w:val="24"/>
          <w:szCs w:val="24"/>
        </w:rPr>
      </w:pPr>
      <w:proofErr w:type="gramStart"/>
      <w:r w:rsidRPr="00454A66">
        <w:rPr>
          <w:rFonts w:eastAsia="Times New Roman"/>
          <w:sz w:val="24"/>
          <w:szCs w:val="24"/>
        </w:rPr>
        <w:t>называть  океаны</w:t>
      </w:r>
      <w:proofErr w:type="gramEnd"/>
      <w:r w:rsidRPr="00454A66">
        <w:rPr>
          <w:rFonts w:eastAsia="Times New Roman"/>
          <w:sz w:val="24"/>
          <w:szCs w:val="24"/>
        </w:rPr>
        <w:t xml:space="preserve">  земного шара, их значение;</w:t>
      </w:r>
    </w:p>
    <w:p w:rsidR="005849FF" w:rsidRPr="00454A66" w:rsidRDefault="005849FF" w:rsidP="005849FF">
      <w:pPr>
        <w:widowControl/>
        <w:numPr>
          <w:ilvl w:val="0"/>
          <w:numId w:val="2"/>
        </w:numPr>
        <w:autoSpaceDE/>
        <w:spacing w:line="360" w:lineRule="auto"/>
        <w:jc w:val="both"/>
        <w:rPr>
          <w:sz w:val="24"/>
          <w:szCs w:val="24"/>
        </w:rPr>
      </w:pPr>
      <w:r w:rsidRPr="00454A66">
        <w:rPr>
          <w:sz w:val="24"/>
          <w:szCs w:val="24"/>
        </w:rPr>
        <w:t>показывать на географической карте океаны земного шара;</w:t>
      </w:r>
    </w:p>
    <w:p w:rsidR="005849FF" w:rsidRPr="00454A66" w:rsidRDefault="005849FF" w:rsidP="005849FF">
      <w:pPr>
        <w:widowControl/>
        <w:numPr>
          <w:ilvl w:val="0"/>
          <w:numId w:val="2"/>
        </w:numPr>
        <w:autoSpaceDE/>
        <w:spacing w:after="200" w:line="360" w:lineRule="auto"/>
        <w:contextualSpacing/>
        <w:jc w:val="both"/>
        <w:rPr>
          <w:rFonts w:eastAsia="Times New Roman"/>
          <w:sz w:val="24"/>
          <w:szCs w:val="24"/>
        </w:rPr>
      </w:pPr>
      <w:r w:rsidRPr="00454A66">
        <w:rPr>
          <w:rFonts w:eastAsia="Times New Roman"/>
          <w:sz w:val="24"/>
          <w:szCs w:val="24"/>
        </w:rPr>
        <w:t>знать названия материков земного шара;</w:t>
      </w:r>
    </w:p>
    <w:p w:rsidR="005849FF" w:rsidRPr="00454A66" w:rsidRDefault="005849FF" w:rsidP="005849FF">
      <w:pPr>
        <w:widowControl/>
        <w:suppressAutoHyphens/>
        <w:autoSpaceDE/>
        <w:spacing w:line="360" w:lineRule="auto"/>
        <w:ind w:firstLine="709"/>
        <w:jc w:val="both"/>
        <w:rPr>
          <w:sz w:val="24"/>
          <w:szCs w:val="24"/>
          <w:u w:val="single"/>
          <w:lang w:eastAsia="ru-RU"/>
        </w:rPr>
      </w:pPr>
      <w:r w:rsidRPr="00454A66">
        <w:rPr>
          <w:sz w:val="24"/>
          <w:szCs w:val="24"/>
          <w:u w:val="single"/>
          <w:lang w:eastAsia="ru-RU"/>
        </w:rPr>
        <w:t xml:space="preserve">Достаточный уровень: </w:t>
      </w:r>
    </w:p>
    <w:p w:rsidR="005849FF" w:rsidRPr="00454A66" w:rsidRDefault="005849FF" w:rsidP="005849FF">
      <w:pPr>
        <w:widowControl/>
        <w:numPr>
          <w:ilvl w:val="0"/>
          <w:numId w:val="3"/>
        </w:numPr>
        <w:suppressAutoHyphens/>
        <w:autoSpaceDE/>
        <w:spacing w:line="360" w:lineRule="auto"/>
        <w:ind w:firstLine="426"/>
        <w:jc w:val="both"/>
        <w:rPr>
          <w:sz w:val="24"/>
          <w:szCs w:val="24"/>
          <w:lang w:eastAsia="ru-RU"/>
        </w:rPr>
      </w:pPr>
      <w:r w:rsidRPr="00454A66">
        <w:rPr>
          <w:sz w:val="24"/>
          <w:szCs w:val="24"/>
          <w:lang w:eastAsia="ru-RU"/>
        </w:rPr>
        <w:t>применять элементарные практические умения и приемы работы с географической картой для получения географической информации;</w:t>
      </w:r>
    </w:p>
    <w:p w:rsidR="005849FF" w:rsidRPr="00454A66" w:rsidRDefault="005849FF" w:rsidP="005849FF">
      <w:pPr>
        <w:widowControl/>
        <w:numPr>
          <w:ilvl w:val="0"/>
          <w:numId w:val="3"/>
        </w:numPr>
        <w:suppressAutoHyphens/>
        <w:autoSpaceDE/>
        <w:spacing w:line="360" w:lineRule="auto"/>
        <w:ind w:firstLine="426"/>
        <w:jc w:val="both"/>
        <w:rPr>
          <w:sz w:val="24"/>
          <w:szCs w:val="24"/>
          <w:lang w:eastAsia="ru-RU"/>
        </w:rPr>
      </w:pPr>
      <w:r w:rsidRPr="00454A66">
        <w:rPr>
          <w:sz w:val="24"/>
          <w:szCs w:val="24"/>
          <w:lang w:eastAsia="ru-RU"/>
        </w:rPr>
        <w:t>определять направления на карте;</w:t>
      </w:r>
    </w:p>
    <w:p w:rsidR="005849FF" w:rsidRPr="00454A66" w:rsidRDefault="005849FF" w:rsidP="005849FF">
      <w:pPr>
        <w:widowControl/>
        <w:numPr>
          <w:ilvl w:val="0"/>
          <w:numId w:val="3"/>
        </w:numPr>
        <w:suppressAutoHyphens/>
        <w:autoSpaceDE/>
        <w:spacing w:line="360" w:lineRule="auto"/>
        <w:ind w:firstLine="426"/>
        <w:jc w:val="both"/>
        <w:rPr>
          <w:sz w:val="24"/>
          <w:szCs w:val="24"/>
          <w:lang w:eastAsia="ru-RU"/>
        </w:rPr>
      </w:pPr>
      <w:r w:rsidRPr="00454A66">
        <w:rPr>
          <w:sz w:val="24"/>
          <w:szCs w:val="24"/>
          <w:lang w:eastAsia="ru-RU"/>
        </w:rPr>
        <w:t>вести наблюдения за объектами, процессами и явлениями географической среды;</w:t>
      </w:r>
    </w:p>
    <w:p w:rsidR="005849FF" w:rsidRPr="00454A66" w:rsidRDefault="005849FF" w:rsidP="005849FF">
      <w:pPr>
        <w:widowControl/>
        <w:numPr>
          <w:ilvl w:val="0"/>
          <w:numId w:val="3"/>
        </w:numPr>
        <w:suppressAutoHyphens/>
        <w:autoSpaceDE/>
        <w:spacing w:line="360" w:lineRule="auto"/>
        <w:ind w:firstLine="426"/>
        <w:jc w:val="both"/>
        <w:rPr>
          <w:sz w:val="24"/>
          <w:szCs w:val="24"/>
          <w:lang w:eastAsia="ru-RU"/>
        </w:rPr>
      </w:pPr>
      <w:r w:rsidRPr="00454A66">
        <w:rPr>
          <w:sz w:val="24"/>
          <w:szCs w:val="24"/>
          <w:lang w:eastAsia="ru-RU"/>
        </w:rPr>
        <w:t>сравнивать географические объекты и явления по заданным критериям;</w:t>
      </w:r>
    </w:p>
    <w:p w:rsidR="005849FF" w:rsidRPr="00454A66" w:rsidRDefault="005849FF" w:rsidP="005849FF">
      <w:pPr>
        <w:widowControl/>
        <w:numPr>
          <w:ilvl w:val="0"/>
          <w:numId w:val="3"/>
        </w:numPr>
        <w:shd w:val="clear" w:color="auto" w:fill="FFFFFF"/>
        <w:autoSpaceDE/>
        <w:spacing w:line="360" w:lineRule="auto"/>
        <w:ind w:firstLine="426"/>
        <w:jc w:val="both"/>
        <w:rPr>
          <w:rFonts w:eastAsia="Times New Roman"/>
          <w:color w:val="333333"/>
          <w:sz w:val="24"/>
          <w:szCs w:val="24"/>
          <w:lang w:eastAsia="ru-RU"/>
        </w:rPr>
      </w:pPr>
      <w:r w:rsidRPr="00454A66">
        <w:rPr>
          <w:rFonts w:eastAsia="Times New Roman"/>
          <w:color w:val="333333"/>
          <w:sz w:val="24"/>
          <w:szCs w:val="24"/>
          <w:lang w:eastAsia="ru-RU"/>
        </w:rPr>
        <w:t>составлять описания изучаемых объектов с опорой на карту и картины, опорные слова и выражения;</w:t>
      </w:r>
    </w:p>
    <w:p w:rsidR="005849FF" w:rsidRPr="00454A66" w:rsidRDefault="005849FF" w:rsidP="005849FF">
      <w:pPr>
        <w:widowControl/>
        <w:numPr>
          <w:ilvl w:val="0"/>
          <w:numId w:val="3"/>
        </w:numPr>
        <w:shd w:val="clear" w:color="auto" w:fill="FFFFFF"/>
        <w:autoSpaceDE/>
        <w:spacing w:line="360" w:lineRule="auto"/>
        <w:ind w:firstLine="426"/>
        <w:jc w:val="both"/>
        <w:rPr>
          <w:rFonts w:eastAsia="Times New Roman"/>
          <w:color w:val="333333"/>
          <w:sz w:val="24"/>
          <w:szCs w:val="24"/>
          <w:lang w:eastAsia="ru-RU"/>
        </w:rPr>
      </w:pPr>
      <w:r w:rsidRPr="00454A66">
        <w:rPr>
          <w:rFonts w:eastAsia="Times New Roman"/>
          <w:color w:val="333333"/>
          <w:sz w:val="24"/>
          <w:szCs w:val="24"/>
          <w:lang w:eastAsia="ru-RU"/>
        </w:rPr>
        <w:t>определять стороны горизонта, ориентироваться по Солнцу, компасу и местным признакам природы;</w:t>
      </w:r>
    </w:p>
    <w:p w:rsidR="005849FF" w:rsidRPr="00454A66" w:rsidRDefault="005849FF" w:rsidP="005849FF">
      <w:pPr>
        <w:widowControl/>
        <w:numPr>
          <w:ilvl w:val="0"/>
          <w:numId w:val="3"/>
        </w:numPr>
        <w:shd w:val="clear" w:color="auto" w:fill="FFFFFF"/>
        <w:autoSpaceDE/>
        <w:spacing w:line="360" w:lineRule="auto"/>
        <w:ind w:firstLine="426"/>
        <w:jc w:val="both"/>
        <w:rPr>
          <w:rFonts w:eastAsia="Times New Roman"/>
          <w:color w:val="333333"/>
          <w:sz w:val="24"/>
          <w:szCs w:val="24"/>
          <w:lang w:eastAsia="ru-RU"/>
        </w:rPr>
      </w:pPr>
      <w:r w:rsidRPr="00454A66">
        <w:rPr>
          <w:rFonts w:eastAsia="Times New Roman"/>
          <w:color w:val="333333"/>
          <w:sz w:val="24"/>
          <w:szCs w:val="24"/>
          <w:lang w:eastAsia="ru-RU"/>
        </w:rPr>
        <w:t>выявлять на местности особенности рельефа, водоемов;</w:t>
      </w:r>
    </w:p>
    <w:p w:rsidR="005849FF" w:rsidRPr="00454A66" w:rsidRDefault="005849FF" w:rsidP="005849FF">
      <w:pPr>
        <w:widowControl/>
        <w:numPr>
          <w:ilvl w:val="0"/>
          <w:numId w:val="3"/>
        </w:numPr>
        <w:shd w:val="clear" w:color="auto" w:fill="FFFFFF"/>
        <w:autoSpaceDE/>
        <w:spacing w:line="360" w:lineRule="auto"/>
        <w:ind w:firstLine="426"/>
        <w:jc w:val="both"/>
        <w:rPr>
          <w:rFonts w:eastAsia="Times New Roman"/>
          <w:color w:val="333333"/>
          <w:sz w:val="24"/>
          <w:szCs w:val="24"/>
          <w:lang w:eastAsia="ru-RU"/>
        </w:rPr>
      </w:pPr>
      <w:r w:rsidRPr="00454A66">
        <w:rPr>
          <w:rFonts w:eastAsia="Times New Roman"/>
          <w:color w:val="333333"/>
          <w:sz w:val="24"/>
          <w:szCs w:val="24"/>
          <w:lang w:eastAsia="ru-RU"/>
        </w:rPr>
        <w:t>делать схематические зарисовки изучаемых форм земной поверхности;</w:t>
      </w:r>
    </w:p>
    <w:p w:rsidR="005849FF" w:rsidRPr="00454A66" w:rsidRDefault="005849FF" w:rsidP="005849FF">
      <w:pPr>
        <w:widowControl/>
        <w:numPr>
          <w:ilvl w:val="0"/>
          <w:numId w:val="3"/>
        </w:numPr>
        <w:shd w:val="clear" w:color="auto" w:fill="FFFFFF"/>
        <w:autoSpaceDE/>
        <w:spacing w:line="360" w:lineRule="auto"/>
        <w:ind w:firstLine="426"/>
        <w:jc w:val="both"/>
        <w:rPr>
          <w:rFonts w:eastAsia="Times New Roman"/>
          <w:color w:val="333333"/>
          <w:sz w:val="24"/>
          <w:szCs w:val="24"/>
          <w:lang w:eastAsia="ru-RU"/>
        </w:rPr>
      </w:pPr>
      <w:r w:rsidRPr="00454A66">
        <w:rPr>
          <w:rFonts w:eastAsia="Times New Roman"/>
          <w:color w:val="333333"/>
          <w:sz w:val="24"/>
          <w:szCs w:val="24"/>
          <w:lang w:eastAsia="ru-RU"/>
        </w:rPr>
        <w:t>читать географическую карту (условные цвета и основные знаки) по атласам-приложениям к учебнику;</w:t>
      </w:r>
    </w:p>
    <w:p w:rsidR="005849FF" w:rsidRPr="00454A66" w:rsidRDefault="005849FF" w:rsidP="005849FF">
      <w:pPr>
        <w:widowControl/>
        <w:numPr>
          <w:ilvl w:val="0"/>
          <w:numId w:val="3"/>
        </w:numPr>
        <w:shd w:val="clear" w:color="auto" w:fill="FFFFFF"/>
        <w:autoSpaceDE/>
        <w:spacing w:line="360" w:lineRule="auto"/>
        <w:ind w:firstLine="426"/>
        <w:jc w:val="both"/>
        <w:rPr>
          <w:rFonts w:eastAsia="Times New Roman"/>
          <w:color w:val="333333"/>
          <w:sz w:val="24"/>
          <w:szCs w:val="24"/>
          <w:lang w:eastAsia="ru-RU"/>
        </w:rPr>
      </w:pPr>
      <w:r w:rsidRPr="00454A66">
        <w:rPr>
          <w:rFonts w:eastAsia="Times New Roman"/>
          <w:color w:val="333333"/>
          <w:sz w:val="24"/>
          <w:szCs w:val="24"/>
          <w:lang w:eastAsia="ru-RU"/>
        </w:rPr>
        <w:t>составлять описания изучаемых объектов с опорой на карту и картины;</w:t>
      </w:r>
    </w:p>
    <w:p w:rsidR="005849FF" w:rsidRPr="00454A66" w:rsidRDefault="005849FF" w:rsidP="005849FF">
      <w:pPr>
        <w:widowControl/>
        <w:numPr>
          <w:ilvl w:val="0"/>
          <w:numId w:val="3"/>
        </w:numPr>
        <w:shd w:val="clear" w:color="auto" w:fill="FFFFFF"/>
        <w:autoSpaceDE/>
        <w:spacing w:line="360" w:lineRule="auto"/>
        <w:ind w:firstLine="426"/>
        <w:jc w:val="both"/>
        <w:rPr>
          <w:rFonts w:eastAsia="Times New Roman"/>
          <w:color w:val="333333"/>
          <w:sz w:val="24"/>
          <w:szCs w:val="24"/>
          <w:lang w:eastAsia="ru-RU"/>
        </w:rPr>
      </w:pPr>
      <w:r w:rsidRPr="00454A66">
        <w:rPr>
          <w:rFonts w:eastAsia="Times New Roman"/>
          <w:color w:val="333333"/>
          <w:sz w:val="24"/>
          <w:szCs w:val="24"/>
          <w:lang w:eastAsia="ru-RU"/>
        </w:rPr>
        <w:t>показывать на карте объекты, указанные в программе, обозначать их при помощи учителя на контурной карте.</w:t>
      </w:r>
    </w:p>
    <w:p w:rsidR="005849FF" w:rsidRPr="00454A66" w:rsidRDefault="005849FF" w:rsidP="005849FF">
      <w:pPr>
        <w:widowControl/>
        <w:numPr>
          <w:ilvl w:val="0"/>
          <w:numId w:val="3"/>
        </w:numPr>
        <w:autoSpaceDE/>
        <w:spacing w:line="360" w:lineRule="auto"/>
        <w:jc w:val="both"/>
        <w:rPr>
          <w:sz w:val="24"/>
          <w:szCs w:val="24"/>
        </w:rPr>
      </w:pPr>
      <w:r w:rsidRPr="00454A66">
        <w:rPr>
          <w:sz w:val="24"/>
          <w:szCs w:val="24"/>
        </w:rPr>
        <w:t>давать краткую характеристику географического положения океанов и их хозяйственное значение; географического</w:t>
      </w:r>
      <w:r w:rsidRPr="00454A66">
        <w:rPr>
          <w:color w:val="FF0000"/>
          <w:sz w:val="24"/>
          <w:szCs w:val="24"/>
        </w:rPr>
        <w:t xml:space="preserve"> </w:t>
      </w:r>
      <w:r w:rsidRPr="00454A66">
        <w:rPr>
          <w:sz w:val="24"/>
          <w:szCs w:val="24"/>
        </w:rPr>
        <w:t>положения, очертания берегов и природных условий и населения материков;</w:t>
      </w:r>
    </w:p>
    <w:p w:rsidR="005849FF" w:rsidRPr="00454A66" w:rsidRDefault="005849FF" w:rsidP="005849FF">
      <w:pPr>
        <w:widowControl/>
        <w:numPr>
          <w:ilvl w:val="0"/>
          <w:numId w:val="3"/>
        </w:numPr>
        <w:autoSpaceDE/>
        <w:spacing w:line="360" w:lineRule="auto"/>
        <w:jc w:val="both"/>
        <w:rPr>
          <w:sz w:val="24"/>
          <w:szCs w:val="24"/>
        </w:rPr>
      </w:pPr>
      <w:r w:rsidRPr="00454A66">
        <w:rPr>
          <w:sz w:val="24"/>
          <w:szCs w:val="24"/>
        </w:rPr>
        <w:t>находить на карте изученные географические объекты</w:t>
      </w:r>
    </w:p>
    <w:p w:rsidR="005849FF" w:rsidRPr="00454A66" w:rsidRDefault="005849FF" w:rsidP="005849FF">
      <w:pPr>
        <w:widowControl/>
        <w:numPr>
          <w:ilvl w:val="0"/>
          <w:numId w:val="3"/>
        </w:numPr>
        <w:autoSpaceDE/>
        <w:spacing w:line="360" w:lineRule="auto"/>
        <w:jc w:val="both"/>
        <w:rPr>
          <w:sz w:val="24"/>
          <w:szCs w:val="24"/>
        </w:rPr>
      </w:pPr>
      <w:r w:rsidRPr="00454A66">
        <w:rPr>
          <w:sz w:val="24"/>
          <w:szCs w:val="24"/>
        </w:rPr>
        <w:t>определять на карте полушарий географическое положение и очертания берегов каждого материка;</w:t>
      </w:r>
    </w:p>
    <w:p w:rsidR="005849FF" w:rsidRPr="00454A66" w:rsidRDefault="005849FF" w:rsidP="005849FF">
      <w:pPr>
        <w:widowControl/>
        <w:numPr>
          <w:ilvl w:val="0"/>
          <w:numId w:val="3"/>
        </w:numPr>
        <w:autoSpaceDE/>
        <w:spacing w:line="360" w:lineRule="auto"/>
        <w:jc w:val="both"/>
        <w:rPr>
          <w:sz w:val="24"/>
          <w:szCs w:val="24"/>
        </w:rPr>
      </w:pPr>
      <w:r w:rsidRPr="00454A66">
        <w:rPr>
          <w:sz w:val="24"/>
          <w:szCs w:val="24"/>
        </w:rPr>
        <w:lastRenderedPageBreak/>
        <w:t>давать элементарное описание природных условий всех материков, опираясь на карту и картины;</w:t>
      </w:r>
    </w:p>
    <w:p w:rsidR="005849FF" w:rsidRPr="00454A66" w:rsidRDefault="005849FF" w:rsidP="005849FF">
      <w:pPr>
        <w:pStyle w:val="a5"/>
        <w:keepNext/>
        <w:keepLines/>
        <w:widowControl/>
        <w:autoSpaceDE/>
        <w:spacing w:before="240" w:line="256" w:lineRule="auto"/>
        <w:ind w:left="720"/>
        <w:jc w:val="both"/>
        <w:outlineLvl w:val="0"/>
        <w:rPr>
          <w:rFonts w:eastAsia="Symbol"/>
          <w:b/>
          <w:bCs/>
          <w:sz w:val="24"/>
          <w:szCs w:val="24"/>
          <w:lang w:eastAsia="ru-RU"/>
        </w:rPr>
      </w:pPr>
      <w:bookmarkStart w:id="5" w:name="_Toc144125710"/>
      <w:bookmarkStart w:id="6" w:name="_Toc135605346"/>
      <w:r w:rsidRPr="00454A66">
        <w:rPr>
          <w:rFonts w:eastAsia="Symbol"/>
          <w:b/>
          <w:bCs/>
          <w:sz w:val="24"/>
          <w:szCs w:val="24"/>
          <w:lang w:eastAsia="ru-RU"/>
        </w:rPr>
        <w:t>ТЕМАТИЧЕСКОЕ      ПЛАНИРОВАНИЕ</w:t>
      </w:r>
      <w:bookmarkEnd w:id="5"/>
      <w:bookmarkEnd w:id="6"/>
      <w:r w:rsidRPr="00454A66">
        <w:rPr>
          <w:rFonts w:eastAsia="Symbol"/>
          <w:b/>
          <w:bCs/>
          <w:sz w:val="24"/>
          <w:szCs w:val="24"/>
          <w:lang w:eastAsia="ru-RU"/>
        </w:rPr>
        <w:t xml:space="preserve">                     6 кл</w:t>
      </w:r>
      <w:r w:rsidR="001751FF">
        <w:rPr>
          <w:rFonts w:eastAsia="Symbol"/>
          <w:b/>
          <w:bCs/>
          <w:sz w:val="24"/>
          <w:szCs w:val="24"/>
          <w:lang w:eastAsia="ru-RU"/>
        </w:rPr>
        <w:t>асс</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5840"/>
        <w:gridCol w:w="961"/>
        <w:gridCol w:w="1849"/>
      </w:tblGrid>
      <w:tr w:rsidR="005849FF" w:rsidRPr="00454A66" w:rsidTr="001751FF">
        <w:trPr>
          <w:trHeight w:val="144"/>
        </w:trPr>
        <w:tc>
          <w:tcPr>
            <w:tcW w:w="695" w:type="dxa"/>
            <w:vMerge w:val="restart"/>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 п/п </w:t>
            </w:r>
          </w:p>
          <w:p w:rsidR="005849FF" w:rsidRPr="00454A66" w:rsidRDefault="005849FF">
            <w:pPr>
              <w:widowControl/>
              <w:autoSpaceDE/>
              <w:spacing w:line="256" w:lineRule="auto"/>
              <w:ind w:left="135"/>
              <w:jc w:val="both"/>
              <w:rPr>
                <w:sz w:val="24"/>
                <w:szCs w:val="24"/>
                <w:lang w:eastAsia="ru-RU"/>
              </w:rPr>
            </w:pPr>
          </w:p>
        </w:tc>
        <w:tc>
          <w:tcPr>
            <w:tcW w:w="6016" w:type="dxa"/>
            <w:vMerge w:val="restart"/>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Наименование разделов и тем программы </w:t>
            </w:r>
          </w:p>
          <w:p w:rsidR="005849FF" w:rsidRPr="00454A66" w:rsidRDefault="005849FF">
            <w:pPr>
              <w:widowControl/>
              <w:autoSpaceDE/>
              <w:spacing w:line="256" w:lineRule="auto"/>
              <w:ind w:left="135"/>
              <w:jc w:val="both"/>
              <w:rPr>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5849FF" w:rsidRPr="00454A66" w:rsidRDefault="005849FF">
            <w:pPr>
              <w:widowControl/>
              <w:autoSpaceDE/>
              <w:spacing w:line="256" w:lineRule="auto"/>
              <w:jc w:val="both"/>
              <w:rPr>
                <w:sz w:val="24"/>
                <w:szCs w:val="24"/>
                <w:lang w:eastAsia="ru-RU"/>
              </w:rPr>
            </w:pPr>
            <w:r w:rsidRPr="00454A66">
              <w:rPr>
                <w:b/>
                <w:color w:val="000000"/>
                <w:sz w:val="24"/>
                <w:szCs w:val="24"/>
                <w:lang w:eastAsia="ru-RU"/>
              </w:rPr>
              <w:t>Количество часов</w:t>
            </w:r>
          </w:p>
        </w:tc>
      </w:tr>
      <w:tr w:rsidR="005849FF" w:rsidRPr="00454A66" w:rsidTr="001751FF">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49FF" w:rsidRPr="00454A66" w:rsidRDefault="005849FF">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49FF" w:rsidRPr="00454A66" w:rsidRDefault="005849FF">
            <w:pPr>
              <w:widowControl/>
              <w:autoSpaceDE/>
              <w:autoSpaceDN/>
              <w:rPr>
                <w:sz w:val="24"/>
                <w:szCs w:val="24"/>
                <w:lang w:eastAsia="ru-RU"/>
              </w:rPr>
            </w:pPr>
          </w:p>
        </w:tc>
        <w:tc>
          <w:tcPr>
            <w:tcW w:w="1011" w:type="dxa"/>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Всего </w:t>
            </w:r>
          </w:p>
          <w:p w:rsidR="005849FF" w:rsidRPr="00454A66" w:rsidRDefault="005849FF">
            <w:pPr>
              <w:widowControl/>
              <w:autoSpaceDE/>
              <w:spacing w:line="256" w:lineRule="auto"/>
              <w:ind w:left="135"/>
              <w:jc w:val="both"/>
              <w:rPr>
                <w:sz w:val="24"/>
                <w:szCs w:val="24"/>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Контрольные работы </w:t>
            </w:r>
          </w:p>
          <w:p w:rsidR="005849FF" w:rsidRPr="00454A66" w:rsidRDefault="005849FF">
            <w:pPr>
              <w:widowControl/>
              <w:autoSpaceDE/>
              <w:spacing w:line="256" w:lineRule="auto"/>
              <w:ind w:left="135"/>
              <w:jc w:val="both"/>
              <w:rPr>
                <w:sz w:val="24"/>
                <w:szCs w:val="24"/>
                <w:lang w:eastAsia="ru-RU"/>
              </w:rPr>
            </w:pPr>
          </w:p>
        </w:tc>
      </w:tr>
      <w:tr w:rsidR="001751FF" w:rsidRPr="00454A66" w:rsidTr="001751FF">
        <w:trPr>
          <w:trHeight w:val="144"/>
        </w:trPr>
        <w:tc>
          <w:tcPr>
            <w:tcW w:w="695"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jc w:val="both"/>
              <w:rPr>
                <w:sz w:val="24"/>
                <w:szCs w:val="24"/>
                <w:lang w:eastAsia="ru-RU"/>
              </w:rPr>
            </w:pPr>
            <w:r w:rsidRPr="00454A66">
              <w:rPr>
                <w:color w:val="000000"/>
                <w:sz w:val="24"/>
                <w:szCs w:val="24"/>
                <w:lang w:eastAsia="ru-RU"/>
              </w:rPr>
              <w:t>1.1</w:t>
            </w:r>
          </w:p>
        </w:tc>
        <w:tc>
          <w:tcPr>
            <w:tcW w:w="6016"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ind w:left="135"/>
              <w:jc w:val="both"/>
              <w:rPr>
                <w:sz w:val="24"/>
                <w:szCs w:val="24"/>
                <w:lang w:eastAsia="ru-RU"/>
              </w:rPr>
            </w:pPr>
            <w:r w:rsidRPr="00454A66">
              <w:rPr>
                <w:b/>
                <w:color w:val="000000"/>
                <w:sz w:val="24"/>
                <w:szCs w:val="24"/>
                <w:lang w:eastAsia="ru-RU"/>
              </w:rPr>
              <w:t>Раздел 1.</w:t>
            </w:r>
            <w:r w:rsidRPr="00454A66">
              <w:rPr>
                <w:color w:val="000000"/>
                <w:sz w:val="24"/>
                <w:szCs w:val="24"/>
                <w:lang w:eastAsia="ru-RU"/>
              </w:rPr>
              <w:t xml:space="preserve"> </w:t>
            </w:r>
            <w:r w:rsidRPr="00454A66">
              <w:rPr>
                <w:rFonts w:eastAsia="Symbol"/>
                <w:b/>
                <w:bCs/>
                <w:sz w:val="24"/>
                <w:szCs w:val="24"/>
                <w:lang w:eastAsia="ru-RU"/>
              </w:rPr>
              <w:t xml:space="preserve">Введение </w:t>
            </w:r>
            <w:r w:rsidRPr="00454A66">
              <w:rPr>
                <w:sz w:val="24"/>
                <w:szCs w:val="24"/>
                <w:lang w:eastAsia="ru-RU"/>
              </w:rPr>
              <w:t xml:space="preserve">География - наука о природе </w:t>
            </w:r>
            <w:proofErr w:type="gramStart"/>
            <w:r w:rsidRPr="00454A66">
              <w:rPr>
                <w:sz w:val="24"/>
                <w:szCs w:val="24"/>
                <w:lang w:eastAsia="ru-RU"/>
              </w:rPr>
              <w:t xml:space="preserve">Земли </w:t>
            </w:r>
            <w:r w:rsidRPr="00454A66">
              <w:rPr>
                <w:color w:val="000000"/>
                <w:sz w:val="24"/>
                <w:szCs w:val="24"/>
                <w:lang w:eastAsia="ru-RU"/>
              </w:rPr>
              <w:t xml:space="preserve"> Мировой</w:t>
            </w:r>
            <w:proofErr w:type="gramEnd"/>
            <w:r w:rsidRPr="00454A66">
              <w:rPr>
                <w:color w:val="000000"/>
                <w:sz w:val="24"/>
                <w:szCs w:val="24"/>
                <w:lang w:eastAsia="ru-RU"/>
              </w:rPr>
              <w:t xml:space="preserve"> океан</w:t>
            </w:r>
          </w:p>
        </w:tc>
        <w:tc>
          <w:tcPr>
            <w:tcW w:w="1011" w:type="dxa"/>
            <w:tcBorders>
              <w:top w:val="single" w:sz="4" w:space="0" w:color="auto"/>
              <w:left w:val="single" w:sz="4" w:space="0" w:color="auto"/>
              <w:bottom w:val="single" w:sz="4" w:space="0" w:color="auto"/>
              <w:right w:val="single" w:sz="4" w:space="0" w:color="auto"/>
            </w:tcBorders>
            <w:hideMark/>
          </w:tcPr>
          <w:p w:rsidR="001751FF" w:rsidRPr="0087642E" w:rsidRDefault="001751FF" w:rsidP="001751FF">
            <w:pPr>
              <w:ind w:right="-15"/>
              <w:jc w:val="center"/>
              <w:rPr>
                <w:rFonts w:eastAsia="Symbol"/>
                <w:sz w:val="24"/>
                <w:szCs w:val="24"/>
              </w:rPr>
            </w:pPr>
            <w:r w:rsidRPr="0087642E">
              <w:rPr>
                <w:rFonts w:eastAsia="Symbol"/>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751FF" w:rsidRPr="0087642E" w:rsidRDefault="001751FF" w:rsidP="001751FF">
            <w:pPr>
              <w:ind w:right="-15"/>
              <w:jc w:val="center"/>
              <w:rPr>
                <w:rFonts w:eastAsia="Symbol"/>
                <w:color w:val="000000"/>
                <w:sz w:val="24"/>
                <w:szCs w:val="24"/>
              </w:rPr>
            </w:pPr>
            <w:r w:rsidRPr="0087642E">
              <w:rPr>
                <w:rFonts w:eastAsia="Symbol"/>
                <w:color w:val="000000"/>
                <w:sz w:val="24"/>
                <w:szCs w:val="24"/>
              </w:rPr>
              <w:t>1</w:t>
            </w:r>
          </w:p>
        </w:tc>
      </w:tr>
      <w:tr w:rsidR="001751FF" w:rsidRPr="00454A66" w:rsidTr="001751FF">
        <w:trPr>
          <w:trHeight w:val="144"/>
        </w:trPr>
        <w:tc>
          <w:tcPr>
            <w:tcW w:w="695"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jc w:val="both"/>
              <w:rPr>
                <w:sz w:val="24"/>
                <w:szCs w:val="24"/>
                <w:lang w:eastAsia="ru-RU"/>
              </w:rPr>
            </w:pPr>
            <w:r w:rsidRPr="00454A66">
              <w:rPr>
                <w:color w:val="000000"/>
                <w:sz w:val="24"/>
                <w:szCs w:val="24"/>
                <w:lang w:eastAsia="ru-RU"/>
              </w:rPr>
              <w:t>2.1</w:t>
            </w:r>
          </w:p>
        </w:tc>
        <w:tc>
          <w:tcPr>
            <w:tcW w:w="6016"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ind w:left="135"/>
              <w:jc w:val="both"/>
              <w:rPr>
                <w:sz w:val="24"/>
                <w:szCs w:val="24"/>
                <w:lang w:eastAsia="ru-RU"/>
              </w:rPr>
            </w:pPr>
            <w:r w:rsidRPr="00454A66">
              <w:rPr>
                <w:b/>
                <w:color w:val="000000"/>
                <w:sz w:val="24"/>
                <w:szCs w:val="24"/>
                <w:lang w:eastAsia="ru-RU"/>
              </w:rPr>
              <w:t>Раздел 2.</w:t>
            </w:r>
            <w:r w:rsidRPr="00454A66">
              <w:rPr>
                <w:color w:val="000000"/>
                <w:sz w:val="24"/>
                <w:szCs w:val="24"/>
                <w:lang w:eastAsia="ru-RU"/>
              </w:rPr>
              <w:t xml:space="preserve"> </w:t>
            </w:r>
            <w:r w:rsidRPr="00454A66">
              <w:rPr>
                <w:b/>
                <w:color w:val="000000"/>
                <w:sz w:val="24"/>
                <w:szCs w:val="24"/>
                <w:lang w:eastAsia="ru-RU"/>
              </w:rPr>
              <w:t xml:space="preserve">Ориентирование на местности </w:t>
            </w:r>
            <w:r w:rsidRPr="00454A66">
              <w:rPr>
                <w:sz w:val="24"/>
                <w:szCs w:val="24"/>
                <w:lang w:eastAsia="ru-RU"/>
              </w:rPr>
              <w:t>Горизонт. Линия горизонта Стороны горизонта Компас и правила пользования им Ориентирование</w:t>
            </w:r>
          </w:p>
        </w:tc>
        <w:tc>
          <w:tcPr>
            <w:tcW w:w="1011" w:type="dxa"/>
            <w:tcBorders>
              <w:top w:val="single" w:sz="4" w:space="0" w:color="auto"/>
              <w:left w:val="single" w:sz="4" w:space="0" w:color="auto"/>
              <w:bottom w:val="single" w:sz="4" w:space="0" w:color="auto"/>
              <w:right w:val="single" w:sz="4" w:space="0" w:color="auto"/>
            </w:tcBorders>
            <w:hideMark/>
          </w:tcPr>
          <w:p w:rsidR="001751FF" w:rsidRPr="0087642E" w:rsidRDefault="001751FF" w:rsidP="001751FF">
            <w:pPr>
              <w:ind w:right="-15"/>
              <w:jc w:val="center"/>
              <w:rPr>
                <w:rFonts w:eastAsia="Symbol"/>
                <w:sz w:val="24"/>
                <w:szCs w:val="24"/>
              </w:rPr>
            </w:pPr>
            <w:r w:rsidRPr="0087642E">
              <w:rPr>
                <w:rFonts w:eastAsia="Symbol"/>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751FF" w:rsidRPr="0087642E" w:rsidRDefault="001751FF" w:rsidP="001751FF">
            <w:pPr>
              <w:ind w:right="-15"/>
              <w:jc w:val="center"/>
              <w:rPr>
                <w:rFonts w:eastAsia="Symbol"/>
                <w:color w:val="000000"/>
                <w:sz w:val="24"/>
                <w:szCs w:val="24"/>
              </w:rPr>
            </w:pPr>
            <w:r w:rsidRPr="0087642E">
              <w:rPr>
                <w:rFonts w:eastAsia="Symbol"/>
                <w:color w:val="000000"/>
                <w:sz w:val="24"/>
                <w:szCs w:val="24"/>
              </w:rPr>
              <w:t>1</w:t>
            </w:r>
          </w:p>
        </w:tc>
      </w:tr>
      <w:tr w:rsidR="001751FF" w:rsidRPr="00454A66" w:rsidTr="001751FF">
        <w:trPr>
          <w:trHeight w:val="144"/>
        </w:trPr>
        <w:tc>
          <w:tcPr>
            <w:tcW w:w="695"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jc w:val="both"/>
              <w:rPr>
                <w:sz w:val="24"/>
                <w:szCs w:val="24"/>
                <w:lang w:eastAsia="ru-RU"/>
              </w:rPr>
            </w:pPr>
            <w:r w:rsidRPr="00454A66">
              <w:rPr>
                <w:color w:val="000000"/>
                <w:sz w:val="24"/>
                <w:szCs w:val="24"/>
                <w:lang w:eastAsia="ru-RU"/>
              </w:rPr>
              <w:t>3.1</w:t>
            </w:r>
          </w:p>
        </w:tc>
        <w:tc>
          <w:tcPr>
            <w:tcW w:w="6016"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ind w:left="135"/>
              <w:jc w:val="both"/>
              <w:rPr>
                <w:sz w:val="24"/>
                <w:szCs w:val="24"/>
                <w:lang w:eastAsia="ru-RU"/>
              </w:rPr>
            </w:pPr>
            <w:r w:rsidRPr="00454A66">
              <w:rPr>
                <w:b/>
                <w:color w:val="000000"/>
                <w:sz w:val="24"/>
                <w:szCs w:val="24"/>
                <w:lang w:eastAsia="ru-RU"/>
              </w:rPr>
              <w:t>Раздел 3.</w:t>
            </w:r>
            <w:r w:rsidRPr="00454A66">
              <w:rPr>
                <w:color w:val="000000"/>
                <w:sz w:val="24"/>
                <w:szCs w:val="24"/>
                <w:lang w:eastAsia="ru-RU"/>
              </w:rPr>
              <w:t xml:space="preserve"> </w:t>
            </w:r>
            <w:r w:rsidRPr="00454A66">
              <w:rPr>
                <w:b/>
                <w:color w:val="000000"/>
                <w:sz w:val="24"/>
                <w:szCs w:val="24"/>
                <w:lang w:eastAsia="ru-RU"/>
              </w:rPr>
              <w:t xml:space="preserve">Формы поверхности Земли </w:t>
            </w:r>
            <w:r w:rsidRPr="00454A66">
              <w:rPr>
                <w:sz w:val="24"/>
                <w:szCs w:val="24"/>
                <w:lang w:eastAsia="ru-RU"/>
              </w:rPr>
              <w:t>Рельеф местности, его основные формы. Равнины, холмы</w:t>
            </w:r>
            <w:r w:rsidRPr="00454A66">
              <w:rPr>
                <w:rFonts w:eastAsia="Symbol"/>
                <w:bCs/>
                <w:color w:val="000000"/>
                <w:sz w:val="24"/>
                <w:szCs w:val="24"/>
                <w:lang w:eastAsia="ru-RU"/>
              </w:rPr>
              <w:t xml:space="preserve"> Знакомство с формами рельефа своей местности (своего края</w:t>
            </w:r>
            <w:r w:rsidRPr="00454A66">
              <w:rPr>
                <w:rFonts w:eastAsia="Symbol"/>
                <w:bCs/>
                <w:i/>
                <w:iCs/>
                <w:color w:val="000000"/>
                <w:sz w:val="24"/>
                <w:szCs w:val="24"/>
                <w:lang w:eastAsia="ru-RU"/>
              </w:rPr>
              <w:t xml:space="preserve">). </w:t>
            </w:r>
            <w:r w:rsidRPr="00454A66">
              <w:rPr>
                <w:sz w:val="24"/>
                <w:szCs w:val="24"/>
                <w:lang w:eastAsia="ru-RU"/>
              </w:rPr>
              <w:t xml:space="preserve"> Горы. Землетрясения</w:t>
            </w:r>
          </w:p>
        </w:tc>
        <w:tc>
          <w:tcPr>
            <w:tcW w:w="1011" w:type="dxa"/>
            <w:tcBorders>
              <w:top w:val="single" w:sz="4" w:space="0" w:color="auto"/>
              <w:left w:val="single" w:sz="4" w:space="0" w:color="auto"/>
              <w:bottom w:val="single" w:sz="4" w:space="0" w:color="auto"/>
              <w:right w:val="single" w:sz="4" w:space="0" w:color="auto"/>
            </w:tcBorders>
            <w:hideMark/>
          </w:tcPr>
          <w:p w:rsidR="001751FF" w:rsidRPr="0087642E" w:rsidRDefault="001751FF" w:rsidP="001751FF">
            <w:pPr>
              <w:ind w:right="-15"/>
              <w:jc w:val="center"/>
              <w:rPr>
                <w:rFonts w:eastAsia="Symbol"/>
                <w:sz w:val="24"/>
                <w:szCs w:val="24"/>
              </w:rPr>
            </w:pPr>
            <w:r w:rsidRPr="0087642E">
              <w:rPr>
                <w:rFonts w:eastAsia="Symbol"/>
                <w:sz w:val="24"/>
                <w:szCs w:val="24"/>
              </w:rPr>
              <w:t>4</w:t>
            </w:r>
          </w:p>
        </w:tc>
        <w:tc>
          <w:tcPr>
            <w:tcW w:w="1849" w:type="dxa"/>
            <w:tcBorders>
              <w:top w:val="single" w:sz="4" w:space="0" w:color="auto"/>
              <w:left w:val="single" w:sz="4" w:space="0" w:color="auto"/>
              <w:bottom w:val="single" w:sz="4" w:space="0" w:color="auto"/>
              <w:right w:val="single" w:sz="4" w:space="0" w:color="auto"/>
            </w:tcBorders>
            <w:hideMark/>
          </w:tcPr>
          <w:p w:rsidR="001751FF" w:rsidRPr="0087642E" w:rsidRDefault="001751FF" w:rsidP="001751FF">
            <w:pPr>
              <w:ind w:right="-15"/>
              <w:jc w:val="center"/>
              <w:rPr>
                <w:rFonts w:eastAsia="Symbol"/>
                <w:color w:val="000000"/>
                <w:sz w:val="24"/>
                <w:szCs w:val="24"/>
              </w:rPr>
            </w:pPr>
            <w:r w:rsidRPr="0087642E">
              <w:rPr>
                <w:rFonts w:eastAsia="Symbol"/>
                <w:color w:val="000000"/>
                <w:sz w:val="24"/>
                <w:szCs w:val="24"/>
              </w:rPr>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ind w:left="135"/>
              <w:jc w:val="both"/>
              <w:rPr>
                <w:sz w:val="24"/>
                <w:szCs w:val="24"/>
                <w:lang w:eastAsia="ru-RU"/>
              </w:rPr>
            </w:pPr>
            <w:r w:rsidRPr="00454A66">
              <w:rPr>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ind w:left="135"/>
              <w:jc w:val="both"/>
              <w:rPr>
                <w:sz w:val="24"/>
                <w:szCs w:val="24"/>
                <w:lang w:eastAsia="ru-RU"/>
              </w:rPr>
            </w:pPr>
            <w:r w:rsidRPr="00454A66">
              <w:rPr>
                <w:b/>
                <w:color w:val="000000"/>
                <w:sz w:val="24"/>
                <w:szCs w:val="24"/>
                <w:lang w:eastAsia="ru-RU"/>
              </w:rPr>
              <w:t>Раздел</w:t>
            </w:r>
            <w:r w:rsidRPr="00454A66">
              <w:rPr>
                <w:color w:val="000000"/>
                <w:sz w:val="24"/>
                <w:szCs w:val="24"/>
                <w:lang w:eastAsia="ru-RU"/>
              </w:rPr>
              <w:t xml:space="preserve"> 4. </w:t>
            </w:r>
            <w:r w:rsidRPr="00454A66">
              <w:rPr>
                <w:b/>
                <w:color w:val="000000"/>
                <w:sz w:val="24"/>
                <w:szCs w:val="24"/>
                <w:lang w:eastAsia="ru-RU"/>
              </w:rPr>
              <w:t xml:space="preserve">Вода на Земле </w:t>
            </w:r>
            <w:r w:rsidRPr="00454A66">
              <w:rPr>
                <w:sz w:val="24"/>
                <w:szCs w:val="24"/>
                <w:lang w:eastAsia="ru-RU"/>
              </w:rPr>
              <w:t>Вода в природе Родник, его образование Колодец, водопровод Река, ее части. Горные и равнинные реки Использование рек Озера. Водохранилища Охрана вод</w:t>
            </w:r>
          </w:p>
        </w:tc>
        <w:tc>
          <w:tcPr>
            <w:tcW w:w="1011" w:type="dxa"/>
            <w:tcBorders>
              <w:top w:val="single" w:sz="4" w:space="0" w:color="auto"/>
              <w:left w:val="single" w:sz="4" w:space="0" w:color="auto"/>
              <w:bottom w:val="single" w:sz="4" w:space="0" w:color="auto"/>
              <w:right w:val="single" w:sz="4" w:space="0" w:color="auto"/>
            </w:tcBorders>
            <w:hideMark/>
          </w:tcPr>
          <w:p w:rsidR="001751FF" w:rsidRPr="0087642E" w:rsidRDefault="001751FF" w:rsidP="001751FF">
            <w:pPr>
              <w:ind w:right="-15"/>
              <w:jc w:val="center"/>
              <w:rPr>
                <w:rFonts w:eastAsia="Symbol"/>
                <w:sz w:val="24"/>
                <w:szCs w:val="24"/>
              </w:rPr>
            </w:pPr>
            <w:r w:rsidRPr="0087642E">
              <w:rPr>
                <w:rFonts w:eastAsia="Symbol"/>
                <w:sz w:val="24"/>
                <w:szCs w:val="24"/>
              </w:rPr>
              <w:t>10</w:t>
            </w:r>
          </w:p>
          <w:p w:rsidR="001751FF" w:rsidRPr="0087642E" w:rsidRDefault="001751FF" w:rsidP="001751FF">
            <w:pPr>
              <w:ind w:right="-15"/>
              <w:jc w:val="center"/>
              <w:rPr>
                <w:rFonts w:eastAsia="Symbol"/>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1751FF" w:rsidRPr="0087642E" w:rsidRDefault="001751FF" w:rsidP="001751FF">
            <w:pPr>
              <w:ind w:right="-15"/>
              <w:jc w:val="center"/>
              <w:rPr>
                <w:rFonts w:eastAsia="Symbol"/>
                <w:color w:val="000000"/>
                <w:sz w:val="24"/>
                <w:szCs w:val="24"/>
              </w:rPr>
            </w:pPr>
            <w:r w:rsidRPr="0087642E">
              <w:rPr>
                <w:rFonts w:eastAsia="Symbol"/>
                <w:color w:val="000000"/>
                <w:sz w:val="24"/>
                <w:szCs w:val="24"/>
              </w:rPr>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ind w:left="135"/>
              <w:jc w:val="both"/>
              <w:rPr>
                <w:color w:val="000000"/>
                <w:sz w:val="24"/>
                <w:szCs w:val="24"/>
                <w:lang w:eastAsia="ru-RU"/>
              </w:rPr>
            </w:pPr>
            <w:r w:rsidRPr="00454A66">
              <w:rPr>
                <w:color w:val="000000"/>
                <w:sz w:val="24"/>
                <w:szCs w:val="24"/>
                <w:lang w:eastAsia="ru-RU"/>
              </w:rPr>
              <w:t>5.1</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ind w:left="135"/>
              <w:jc w:val="both"/>
              <w:rPr>
                <w:color w:val="000000"/>
                <w:sz w:val="24"/>
                <w:szCs w:val="24"/>
                <w:lang w:eastAsia="ru-RU"/>
              </w:rPr>
            </w:pPr>
            <w:r w:rsidRPr="00454A66">
              <w:rPr>
                <w:b/>
                <w:color w:val="000000"/>
                <w:sz w:val="24"/>
                <w:szCs w:val="24"/>
                <w:lang w:eastAsia="ru-RU"/>
              </w:rPr>
              <w:t>Раздел 5.</w:t>
            </w:r>
            <w:r w:rsidRPr="00454A66">
              <w:rPr>
                <w:sz w:val="24"/>
                <w:szCs w:val="24"/>
                <w:lang w:eastAsia="ru-RU"/>
              </w:rPr>
              <w:t xml:space="preserve"> </w:t>
            </w:r>
            <w:r w:rsidRPr="00454A66">
              <w:rPr>
                <w:b/>
                <w:color w:val="000000"/>
                <w:sz w:val="24"/>
                <w:szCs w:val="24"/>
                <w:lang w:eastAsia="ru-RU"/>
              </w:rPr>
              <w:t xml:space="preserve">План и карта </w:t>
            </w:r>
            <w:r w:rsidRPr="00454A66">
              <w:rPr>
                <w:sz w:val="24"/>
                <w:szCs w:val="24"/>
                <w:lang w:eastAsia="ru-RU"/>
              </w:rPr>
              <w:t>Рисунок и план предмета План и масштаб Условные знаки плана местности План и географическая карта Условные цвета физической карты Условные знаки физической карты Физическая карта России.</w:t>
            </w:r>
          </w:p>
        </w:tc>
        <w:tc>
          <w:tcPr>
            <w:tcW w:w="1011" w:type="dxa"/>
            <w:tcBorders>
              <w:top w:val="single" w:sz="4" w:space="0" w:color="auto"/>
              <w:left w:val="single" w:sz="4" w:space="0" w:color="auto"/>
              <w:bottom w:val="single" w:sz="4" w:space="0" w:color="auto"/>
              <w:right w:val="single" w:sz="4" w:space="0" w:color="auto"/>
            </w:tcBorders>
            <w:hideMark/>
          </w:tcPr>
          <w:p w:rsidR="001751FF" w:rsidRPr="0087642E" w:rsidRDefault="001751FF" w:rsidP="001751FF">
            <w:pPr>
              <w:ind w:right="-15"/>
              <w:jc w:val="center"/>
              <w:rPr>
                <w:rFonts w:eastAsia="Symbol"/>
                <w:sz w:val="24"/>
                <w:szCs w:val="24"/>
              </w:rPr>
            </w:pPr>
            <w:r w:rsidRPr="0087642E">
              <w:rPr>
                <w:rFonts w:eastAsia="Symbol"/>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1751FF" w:rsidRPr="0087642E" w:rsidRDefault="001751FF" w:rsidP="001751FF">
            <w:pPr>
              <w:ind w:right="-15"/>
              <w:jc w:val="center"/>
              <w:rPr>
                <w:rFonts w:eastAsia="Symbol"/>
                <w:color w:val="000000"/>
                <w:sz w:val="24"/>
                <w:szCs w:val="24"/>
              </w:rPr>
            </w:pPr>
            <w:r w:rsidRPr="0087642E">
              <w:rPr>
                <w:rFonts w:eastAsia="Symbol"/>
                <w:color w:val="000000"/>
                <w:sz w:val="24"/>
                <w:szCs w:val="24"/>
              </w:rPr>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ind w:left="135"/>
              <w:jc w:val="both"/>
              <w:rPr>
                <w:color w:val="000000"/>
                <w:sz w:val="24"/>
                <w:szCs w:val="24"/>
                <w:lang w:eastAsia="ru-RU"/>
              </w:rPr>
            </w:pPr>
            <w:r w:rsidRPr="00454A66">
              <w:rPr>
                <w:color w:val="000000"/>
                <w:sz w:val="24"/>
                <w:szCs w:val="24"/>
                <w:lang w:eastAsia="ru-RU"/>
              </w:rPr>
              <w:t>6.1</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widowControl/>
              <w:autoSpaceDE/>
              <w:spacing w:line="256" w:lineRule="auto"/>
              <w:ind w:left="53"/>
              <w:jc w:val="both"/>
              <w:rPr>
                <w:rFonts w:eastAsia="Times New Roman"/>
                <w:sz w:val="24"/>
                <w:szCs w:val="24"/>
              </w:rPr>
            </w:pPr>
            <w:r w:rsidRPr="00454A66">
              <w:rPr>
                <w:b/>
                <w:color w:val="000000"/>
                <w:sz w:val="24"/>
                <w:szCs w:val="24"/>
                <w:lang w:eastAsia="ru-RU"/>
              </w:rPr>
              <w:t>Раздел 6.</w:t>
            </w:r>
            <w:r w:rsidRPr="00454A66">
              <w:rPr>
                <w:rFonts w:eastAsia="Symbol"/>
                <w:b/>
                <w:bCs/>
                <w:sz w:val="24"/>
                <w:szCs w:val="24"/>
                <w:lang w:eastAsia="ru-RU"/>
              </w:rPr>
              <w:t xml:space="preserve"> </w:t>
            </w:r>
            <w:r w:rsidRPr="00454A66">
              <w:rPr>
                <w:rFonts w:eastAsia="Times New Roman"/>
                <w:b/>
                <w:sz w:val="24"/>
                <w:szCs w:val="24"/>
              </w:rPr>
              <w:t>Карта России.</w:t>
            </w:r>
            <w:r w:rsidRPr="00454A66">
              <w:rPr>
                <w:rFonts w:eastAsia="Times New Roman"/>
                <w:sz w:val="24"/>
                <w:szCs w:val="24"/>
              </w:rPr>
              <w:t xml:space="preserve"> Географическое положение России на глобусе, карте полушарий, физической карте нашей страны Границы России</w:t>
            </w:r>
            <w:r w:rsidRPr="00454A66">
              <w:rPr>
                <w:rFonts w:eastAsia="Times New Roman"/>
                <w:noProof/>
                <w:sz w:val="24"/>
                <w:szCs w:val="24"/>
              </w:rPr>
              <w:t xml:space="preserve">. </w:t>
            </w:r>
            <w:r w:rsidRPr="00454A66">
              <w:rPr>
                <w:rFonts w:eastAsia="Times New Roman"/>
                <w:sz w:val="24"/>
                <w:szCs w:val="24"/>
              </w:rPr>
              <w:t>Океаны и моря, омывающие берега России. Моря Северного Ледовитого океана Моря Тихого и Атлантического океанов Острова и полуострова России Рельеф нашей страны Горы Реки-озера</w:t>
            </w:r>
          </w:p>
        </w:tc>
        <w:tc>
          <w:tcPr>
            <w:tcW w:w="1011" w:type="dxa"/>
            <w:tcBorders>
              <w:top w:val="single" w:sz="4" w:space="0" w:color="auto"/>
              <w:left w:val="single" w:sz="4" w:space="0" w:color="auto"/>
              <w:bottom w:val="single" w:sz="4" w:space="0" w:color="auto"/>
              <w:right w:val="single" w:sz="4" w:space="0" w:color="auto"/>
            </w:tcBorders>
            <w:hideMark/>
          </w:tcPr>
          <w:p w:rsidR="001751FF" w:rsidRPr="0087642E" w:rsidRDefault="001751FF" w:rsidP="001751FF">
            <w:pPr>
              <w:ind w:right="-15"/>
              <w:jc w:val="center"/>
              <w:rPr>
                <w:rFonts w:eastAsia="Symbol"/>
                <w:sz w:val="24"/>
                <w:szCs w:val="24"/>
              </w:rPr>
            </w:pPr>
            <w:r w:rsidRPr="0087642E">
              <w:rPr>
                <w:rFonts w:eastAsia="Symbol"/>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1751FF" w:rsidRPr="0087642E" w:rsidRDefault="001751FF" w:rsidP="001751FF">
            <w:pPr>
              <w:ind w:right="-15"/>
              <w:jc w:val="center"/>
              <w:rPr>
                <w:rFonts w:eastAsia="Symbol"/>
                <w:color w:val="000000"/>
                <w:sz w:val="24"/>
                <w:szCs w:val="24"/>
              </w:rPr>
            </w:pPr>
            <w:r w:rsidRPr="0087642E">
              <w:rPr>
                <w:rFonts w:eastAsia="Symbol"/>
                <w:color w:val="000000"/>
                <w:sz w:val="24"/>
                <w:szCs w:val="24"/>
              </w:rPr>
              <w:t>1</w:t>
            </w:r>
          </w:p>
        </w:tc>
      </w:tr>
      <w:tr w:rsidR="005849FF" w:rsidRPr="00454A66" w:rsidTr="001751FF">
        <w:trPr>
          <w:trHeight w:val="144"/>
        </w:trPr>
        <w:tc>
          <w:tcPr>
            <w:tcW w:w="0" w:type="auto"/>
            <w:gridSpan w:val="2"/>
            <w:tcBorders>
              <w:top w:val="single" w:sz="4" w:space="0" w:color="000000"/>
              <w:left w:val="single" w:sz="4" w:space="0" w:color="000000"/>
              <w:bottom w:val="single" w:sz="4" w:space="0" w:color="000000"/>
              <w:right w:val="single" w:sz="4" w:space="0" w:color="000000"/>
            </w:tcBorders>
            <w:hideMark/>
          </w:tcPr>
          <w:p w:rsidR="005849FF" w:rsidRPr="00454A66" w:rsidRDefault="005849FF">
            <w:pPr>
              <w:widowControl/>
              <w:autoSpaceDE/>
              <w:spacing w:line="256" w:lineRule="auto"/>
              <w:ind w:left="135"/>
              <w:jc w:val="both"/>
              <w:rPr>
                <w:sz w:val="24"/>
                <w:szCs w:val="24"/>
                <w:lang w:eastAsia="ru-RU"/>
              </w:rPr>
            </w:pPr>
            <w:r w:rsidRPr="00454A66">
              <w:rPr>
                <w:color w:val="000000"/>
                <w:sz w:val="24"/>
                <w:szCs w:val="24"/>
                <w:lang w:eastAsia="ru-RU"/>
              </w:rPr>
              <w:t>ОБЩЕЕ КОЛИЧЕСТВО ЧАСОВ ПО ПРОГРАММЕ</w:t>
            </w:r>
          </w:p>
        </w:tc>
        <w:tc>
          <w:tcPr>
            <w:tcW w:w="1011" w:type="dxa"/>
            <w:tcBorders>
              <w:top w:val="single" w:sz="4" w:space="0" w:color="000000"/>
              <w:left w:val="single" w:sz="4" w:space="0" w:color="000000"/>
              <w:bottom w:val="single" w:sz="4" w:space="0" w:color="000000"/>
              <w:right w:val="single" w:sz="4" w:space="0" w:color="000000"/>
            </w:tcBorders>
            <w:hideMark/>
          </w:tcPr>
          <w:p w:rsidR="005849FF" w:rsidRPr="00454A66" w:rsidRDefault="005849FF">
            <w:pPr>
              <w:widowControl/>
              <w:autoSpaceDE/>
              <w:spacing w:line="256" w:lineRule="auto"/>
              <w:ind w:left="53" w:firstLine="1"/>
              <w:jc w:val="both"/>
              <w:rPr>
                <w:sz w:val="24"/>
                <w:szCs w:val="24"/>
                <w:lang w:eastAsia="ru-RU"/>
              </w:rPr>
            </w:pPr>
            <w:r w:rsidRPr="00454A66">
              <w:rPr>
                <w:sz w:val="24"/>
                <w:szCs w:val="24"/>
                <w:lang w:eastAsia="ru-RU"/>
              </w:rPr>
              <w:t>68</w:t>
            </w:r>
          </w:p>
        </w:tc>
        <w:tc>
          <w:tcPr>
            <w:tcW w:w="1849" w:type="dxa"/>
            <w:tcBorders>
              <w:top w:val="single" w:sz="4" w:space="0" w:color="000000"/>
              <w:left w:val="single" w:sz="4" w:space="0" w:color="000000"/>
              <w:bottom w:val="single" w:sz="4" w:space="0" w:color="000000"/>
              <w:right w:val="single" w:sz="4" w:space="0" w:color="000000"/>
            </w:tcBorders>
            <w:hideMark/>
          </w:tcPr>
          <w:p w:rsidR="005849FF" w:rsidRPr="00454A66" w:rsidRDefault="005849FF">
            <w:pPr>
              <w:widowControl/>
              <w:autoSpaceDE/>
              <w:spacing w:line="256" w:lineRule="auto"/>
              <w:ind w:left="135"/>
              <w:jc w:val="both"/>
              <w:rPr>
                <w:sz w:val="24"/>
                <w:szCs w:val="24"/>
                <w:lang w:eastAsia="ru-RU"/>
              </w:rPr>
            </w:pPr>
            <w:r w:rsidRPr="00454A66">
              <w:rPr>
                <w:color w:val="000000"/>
                <w:sz w:val="24"/>
                <w:szCs w:val="24"/>
                <w:lang w:eastAsia="ru-RU"/>
              </w:rPr>
              <w:t xml:space="preserve"> 1 </w:t>
            </w:r>
          </w:p>
        </w:tc>
      </w:tr>
    </w:tbl>
    <w:p w:rsidR="005849FF" w:rsidRPr="00454A66" w:rsidRDefault="005849FF" w:rsidP="005849FF">
      <w:pPr>
        <w:widowControl/>
        <w:shd w:val="clear" w:color="auto" w:fill="FFFFFF"/>
        <w:autoSpaceDE/>
        <w:spacing w:line="360" w:lineRule="auto"/>
        <w:ind w:left="1146"/>
        <w:jc w:val="both"/>
        <w:rPr>
          <w:rFonts w:eastAsia="Times New Roman"/>
          <w:color w:val="333333"/>
          <w:sz w:val="24"/>
          <w:szCs w:val="24"/>
          <w:lang w:eastAsia="ru-RU"/>
        </w:rPr>
      </w:pPr>
    </w:p>
    <w:p w:rsidR="005849FF" w:rsidRPr="00454A66" w:rsidRDefault="005849FF" w:rsidP="005849FF">
      <w:pPr>
        <w:jc w:val="both"/>
        <w:rPr>
          <w:sz w:val="24"/>
          <w:szCs w:val="24"/>
        </w:rPr>
      </w:pPr>
      <w:bookmarkStart w:id="7" w:name="_heading=h.4d34og8"/>
      <w:bookmarkEnd w:id="3"/>
      <w:bookmarkEnd w:id="7"/>
    </w:p>
    <w:p w:rsidR="005849FF" w:rsidRPr="00454A66" w:rsidRDefault="005849FF" w:rsidP="005849FF">
      <w:pPr>
        <w:widowControl/>
        <w:autoSpaceDE/>
        <w:spacing w:before="240" w:line="360" w:lineRule="auto"/>
        <w:ind w:firstLine="709"/>
        <w:jc w:val="both"/>
        <w:rPr>
          <w:b/>
          <w:bCs/>
          <w:sz w:val="24"/>
          <w:szCs w:val="24"/>
          <w:lang w:eastAsia="ru-RU"/>
        </w:rPr>
      </w:pPr>
      <w:r w:rsidRPr="00454A66">
        <w:rPr>
          <w:b/>
          <w:bCs/>
          <w:sz w:val="24"/>
          <w:szCs w:val="24"/>
          <w:lang w:eastAsia="ru-RU"/>
        </w:rPr>
        <w:t>Содержание учебного предмета в 7 классе</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12"/>
          <w:bCs/>
          <w:color w:val="000000"/>
        </w:rPr>
        <w:t>Особенности природы и хозяйства России        </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12"/>
          <w:bCs/>
          <w:color w:val="000000"/>
        </w:rPr>
        <w:t>(общая характеристика)</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28"/>
          <w:color w:val="000000"/>
        </w:rPr>
        <w:t xml:space="preserve">Географическое положение России на карте мира. Морские и сухопутные границы. Европейская и Азиатская части России. Административное деление России: 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 Разнообразие рельефа. Острова и полуострова России. Полезные ископаемые, их основные месторождения. Пути </w:t>
      </w:r>
      <w:r w:rsidRPr="00454A66">
        <w:rPr>
          <w:rStyle w:val="c28"/>
          <w:color w:val="000000"/>
        </w:rPr>
        <w:lastRenderedPageBreak/>
        <w:t>рационального использования. Типы климата. Сравнительная характеристика климатических условий, жизнедеятельности людей в разных частях России, Водные (гидроэнергетические) ресурсы России, их использование. Экологические проблемы. Численность населения России. Размещение по территории России. Различия по плотности населения. Народы России. Промышленность — основа хозяйства, ее отрасли. Особенности развития сельского хозяйства и транспорта. Экологические проблемы. Уровни экономического развития Европейской и Азиатской частей России. Пути решения экологических проблем.</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12"/>
          <w:b/>
          <w:bCs/>
          <w:color w:val="000000"/>
        </w:rPr>
        <w:t xml:space="preserve">Природные зоны </w:t>
      </w:r>
      <w:proofErr w:type="gramStart"/>
      <w:r w:rsidRPr="00454A66">
        <w:rPr>
          <w:rStyle w:val="c12"/>
          <w:b/>
          <w:bCs/>
          <w:color w:val="000000"/>
        </w:rPr>
        <w:t>России .</w:t>
      </w:r>
      <w:proofErr w:type="gramEnd"/>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28"/>
          <w:color w:val="000000"/>
        </w:rPr>
        <w:t>Природные зоны России. Значение зональных различий для специализации сельского хозяйства и жизни людей. Карта природных зон России.</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5"/>
          <w:i/>
          <w:iCs/>
          <w:color w:val="000000"/>
          <w:u w:val="single"/>
        </w:rPr>
        <w:t>Зона арктических пустынь</w:t>
      </w:r>
      <w:r w:rsidRPr="00454A66">
        <w:rPr>
          <w:rStyle w:val="c5"/>
          <w:i/>
          <w:iCs/>
          <w:color w:val="000000"/>
        </w:rPr>
        <w:t> </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28"/>
          <w:color w:val="000000"/>
        </w:rPr>
        <w:t>Положение на карте. Моря и острова. Климат. Особенности природы. Растительный и животный мир. Охрана природы. Население и его основные занятия. Северный морской путь.</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5"/>
          <w:i/>
          <w:iCs/>
          <w:color w:val="000000"/>
          <w:u w:val="single"/>
        </w:rPr>
        <w:t> Зона тундры</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28"/>
          <w:color w:val="000000"/>
        </w:rPr>
        <w:t xml:space="preserve">Положение на карте. Острова и полуострова. Поверхность. Полезные ископаемые. Климат. Водоемы тундры. Особенности природы. Растительный мир. Животные </w:t>
      </w:r>
      <w:proofErr w:type="spellStart"/>
      <w:proofErr w:type="gramStart"/>
      <w:r w:rsidRPr="00454A66">
        <w:rPr>
          <w:rStyle w:val="c28"/>
          <w:color w:val="000000"/>
        </w:rPr>
        <w:t>тундры.Хозяйство</w:t>
      </w:r>
      <w:proofErr w:type="spellEnd"/>
      <w:proofErr w:type="gramEnd"/>
      <w:r w:rsidRPr="00454A66">
        <w:rPr>
          <w:rStyle w:val="c28"/>
          <w:color w:val="000000"/>
        </w:rPr>
        <w:t>. Население и его основные занятия. Города: Мурманск, Архангельск, Нарьян-Мар, Норильск, Анадырь. Экологические проблемы Севера. Охрана природы тундры.</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5"/>
          <w:i/>
          <w:iCs/>
          <w:color w:val="000000"/>
          <w:u w:val="single"/>
        </w:rPr>
        <w:t> Лесная зона</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28"/>
          <w:color w:val="000000"/>
        </w:rPr>
        <w:t>Положение на карте. Поверхность, полезные ископаемые. Экологические проблемы. Климат. Особенности природы. Реки, озера, каналы. Экологические проблемы водных ресурсов. Природные богатства лесной зоны. Растительный мир. Хвойные леса. Смешанные леса. Лиственные леса. Животный мир лесной зоны. Пушные звери. Какую пользу приносит лес. Лесной промысел, охота. Промышленность и сельское хозяйство Центральной России. Города Центральной России. Особенности развития хозяйства Северо-Западной России. Города: Санкт-Петербург, Новгород, Псков, Калининград. Западная Сибирь. Восточная Сибирь. Дальний Восток. Заповедники и заказники лесной зоны. Охрана леса. Правила поведения в лесу. Обобщающий урок по лесной зоне</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5"/>
          <w:i/>
          <w:iCs/>
          <w:color w:val="000000"/>
          <w:u w:val="single"/>
        </w:rPr>
        <w:t>Зона степей</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28"/>
          <w:color w:val="000000"/>
        </w:rPr>
        <w:t>Положение на карте. Поверхность и полезные ископаемые. Климат. Реки. Проблема водоснабжения. Растения зоны степей. Животный мир степей. Хозяйство. Население и его основные занятия. Города степной зоны: Волгоград, Саратов, Ростов-на-Дону, Краснодар, Ставрополь, Самара, Оренбург и др. Охрана природы зоны степей.</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5"/>
          <w:i/>
          <w:iCs/>
          <w:color w:val="000000"/>
          <w:u w:val="single"/>
        </w:rPr>
        <w:t>Зонам полупустынь и пустынь</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28"/>
          <w:color w:val="000000"/>
        </w:rPr>
        <w:t xml:space="preserve">Положение на карте. Поверхность. Полезные ископаемые. Климат. Реки. Охрана природы. Растительный мир и его охрана. Животный мир. Охрана животных. Хозяйство. Основные занятия </w:t>
      </w:r>
      <w:proofErr w:type="spellStart"/>
      <w:proofErr w:type="gramStart"/>
      <w:r w:rsidRPr="00454A66">
        <w:rPr>
          <w:rStyle w:val="c28"/>
          <w:color w:val="000000"/>
        </w:rPr>
        <w:t>населения..</w:t>
      </w:r>
      <w:proofErr w:type="gramEnd"/>
      <w:r w:rsidRPr="00454A66">
        <w:rPr>
          <w:rStyle w:val="c28"/>
          <w:color w:val="000000"/>
        </w:rPr>
        <w:t>Города</w:t>
      </w:r>
      <w:proofErr w:type="spellEnd"/>
      <w:r w:rsidRPr="00454A66">
        <w:rPr>
          <w:rStyle w:val="c28"/>
          <w:color w:val="000000"/>
        </w:rPr>
        <w:t xml:space="preserve"> зоны полупустынь и пустынь (Астрахань, Элиста). Субтропики Положение на карте. Поверхность. Климат. Растительный и животный мир влажных субтропиков. Охрана природы. Курортное хозяйство. Население, занятия населения. Города-курорты: Анапа, Геленджик, Туапсе, Сочи.</w:t>
      </w:r>
    </w:p>
    <w:p w:rsidR="005849FF" w:rsidRPr="00454A66" w:rsidRDefault="005849FF" w:rsidP="005849FF">
      <w:pPr>
        <w:pStyle w:val="c26"/>
        <w:shd w:val="clear" w:color="auto" w:fill="FFFFFF"/>
        <w:spacing w:before="0" w:beforeAutospacing="0" w:after="0" w:afterAutospacing="0"/>
        <w:ind w:firstLine="284"/>
        <w:jc w:val="both"/>
        <w:rPr>
          <w:color w:val="000000"/>
        </w:rPr>
      </w:pPr>
      <w:r w:rsidRPr="00454A66">
        <w:rPr>
          <w:rStyle w:val="c5"/>
          <w:i/>
          <w:iCs/>
          <w:color w:val="000000"/>
          <w:u w:val="single"/>
        </w:rPr>
        <w:t>Высотная поясность в горах </w:t>
      </w:r>
      <w:r w:rsidRPr="00454A66">
        <w:rPr>
          <w:rStyle w:val="c28"/>
          <w:color w:val="000000"/>
        </w:rPr>
        <w:t xml:space="preserve">Положение на карте (Северный Кавказ, Урал, Алтай, Саяны). Поверхность. Полезные ископаемые. Климат. Особенности природы и хозяйства Северного Кавказа. Города: Минеральные Воды, Нальчик, Грозный и </w:t>
      </w:r>
      <w:proofErr w:type="gramStart"/>
      <w:r w:rsidRPr="00454A66">
        <w:rPr>
          <w:rStyle w:val="c28"/>
          <w:color w:val="000000"/>
        </w:rPr>
        <w:t>др..</w:t>
      </w:r>
      <w:proofErr w:type="gramEnd"/>
      <w:r w:rsidRPr="00454A66">
        <w:rPr>
          <w:rStyle w:val="c28"/>
          <w:color w:val="000000"/>
        </w:rPr>
        <w:t xml:space="preserve"> Хозяйство, города, экологические проблемы Урала (Екатеринбург, Челябинск и др.). Алтайские горы. Население. Хозяйство. Кузнецкий угольный бассейн. Города: Барнаул, Кемерово, Горно-Алтайск и др. Восточная Сибирь. Хозяйство Восточной Сибири. Население. Города. Охрана </w:t>
      </w:r>
      <w:proofErr w:type="gramStart"/>
      <w:r w:rsidRPr="00454A66">
        <w:rPr>
          <w:rStyle w:val="c28"/>
          <w:color w:val="000000"/>
        </w:rPr>
        <w:t>природы..</w:t>
      </w:r>
      <w:proofErr w:type="gramEnd"/>
      <w:r w:rsidRPr="00454A66">
        <w:rPr>
          <w:rStyle w:val="c28"/>
          <w:color w:val="000000"/>
        </w:rPr>
        <w:t xml:space="preserve"> Обобщающий урок по географии России.</w:t>
      </w:r>
    </w:p>
    <w:p w:rsidR="001751FF" w:rsidRDefault="001751FF" w:rsidP="005849FF">
      <w:pPr>
        <w:widowControl/>
        <w:autoSpaceDE/>
        <w:spacing w:before="240" w:line="360" w:lineRule="auto"/>
        <w:jc w:val="both"/>
        <w:rPr>
          <w:b/>
          <w:bCs/>
          <w:sz w:val="24"/>
          <w:szCs w:val="24"/>
          <w:lang w:eastAsia="ru-RU"/>
        </w:rPr>
      </w:pPr>
    </w:p>
    <w:p w:rsidR="005849FF" w:rsidRPr="00454A66" w:rsidRDefault="005849FF" w:rsidP="005849FF">
      <w:pPr>
        <w:widowControl/>
        <w:autoSpaceDE/>
        <w:spacing w:before="240" w:line="360" w:lineRule="auto"/>
        <w:jc w:val="both"/>
        <w:rPr>
          <w:b/>
          <w:bCs/>
          <w:sz w:val="24"/>
          <w:szCs w:val="24"/>
          <w:lang w:eastAsia="ru-RU"/>
        </w:rPr>
      </w:pPr>
      <w:r w:rsidRPr="00454A66">
        <w:rPr>
          <w:b/>
          <w:bCs/>
          <w:sz w:val="24"/>
          <w:szCs w:val="24"/>
          <w:lang w:eastAsia="ru-RU"/>
        </w:rPr>
        <w:lastRenderedPageBreak/>
        <w:t>Планируемые результаты освоения учебного предмета География в 7 классе</w:t>
      </w:r>
    </w:p>
    <w:p w:rsidR="005849FF" w:rsidRPr="00454A66" w:rsidRDefault="005849FF" w:rsidP="005849FF">
      <w:pPr>
        <w:jc w:val="both"/>
        <w:rPr>
          <w:sz w:val="24"/>
          <w:szCs w:val="24"/>
        </w:rPr>
      </w:pPr>
    </w:p>
    <w:p w:rsidR="005849FF" w:rsidRPr="00454A66" w:rsidRDefault="005849FF" w:rsidP="005849FF">
      <w:pPr>
        <w:jc w:val="both"/>
        <w:rPr>
          <w:b/>
          <w:sz w:val="24"/>
          <w:szCs w:val="24"/>
        </w:rPr>
      </w:pPr>
      <w:r w:rsidRPr="00454A66">
        <w:rPr>
          <w:b/>
          <w:sz w:val="24"/>
          <w:szCs w:val="24"/>
        </w:rPr>
        <w:t>Личностные:</w:t>
      </w:r>
    </w:p>
    <w:p w:rsidR="005849FF" w:rsidRPr="00454A66" w:rsidRDefault="005849FF" w:rsidP="005849FF">
      <w:pPr>
        <w:jc w:val="both"/>
        <w:rPr>
          <w:sz w:val="24"/>
          <w:szCs w:val="24"/>
        </w:rPr>
      </w:pPr>
      <w:r w:rsidRPr="00454A66">
        <w:rPr>
          <w:sz w:val="24"/>
          <w:szCs w:val="24"/>
        </w:rPr>
        <w:t xml:space="preserve">1) осознание себя как гражданина России; формирование чувства гордости за свою Родину; </w:t>
      </w:r>
    </w:p>
    <w:p w:rsidR="005849FF" w:rsidRPr="00454A66" w:rsidRDefault="005849FF" w:rsidP="005849FF">
      <w:pPr>
        <w:jc w:val="both"/>
        <w:rPr>
          <w:sz w:val="24"/>
          <w:szCs w:val="24"/>
        </w:rPr>
      </w:pPr>
      <w:r w:rsidRPr="00454A66">
        <w:rPr>
          <w:sz w:val="24"/>
          <w:szCs w:val="24"/>
        </w:rPr>
        <w:t>2) формирование уважительного отношения к иному мнению, истории и культуре других народов;</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3)развитие адекватных представлений о собственных возможностях, о насущно необходимом жизнеобеспечении;</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4)овладение начальными навыками адаптации в динамично изменяющемся и развивающемся мире;</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5)овладение социально-бытовыми умениями, используемыми в повседневной жизни;</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6)владение навыками коммуникации и принятыми нормами социального взаимодействия;</w:t>
      </w:r>
    </w:p>
    <w:p w:rsidR="005849FF" w:rsidRPr="00454A66" w:rsidRDefault="005849FF" w:rsidP="005849FF">
      <w:pPr>
        <w:jc w:val="both"/>
        <w:rPr>
          <w:sz w:val="24"/>
          <w:szCs w:val="24"/>
        </w:rPr>
      </w:pPr>
      <w:r w:rsidRPr="00454A66">
        <w:rPr>
          <w:sz w:val="24"/>
          <w:szCs w:val="24"/>
        </w:rPr>
        <w:t xml:space="preserve"> 7) способность к осмыслению социального окружения, своего места в нем, принятие соответствующих возрасту ценностей и социальных ролей;</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8)принятие и освоение социальной роли обучающегося, формирование и развитие социально значимых мотивов учебной деятельности;</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9)развитие навыков сотрудничества с взрослыми и сверстниками в разных социальных ситуациях; формирование эстетических потребностей, ценностей и чувств;</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10)развитие этических чувств, доброжелательности и эмоционально-нравственной отзывчивости, понимания и сопереживания чувствам других людей;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формирование готовности к самостоятельной жизни.</w:t>
      </w:r>
    </w:p>
    <w:p w:rsidR="005849FF" w:rsidRPr="00454A66" w:rsidRDefault="005849FF" w:rsidP="005849FF">
      <w:pPr>
        <w:jc w:val="both"/>
        <w:rPr>
          <w:b/>
          <w:sz w:val="24"/>
          <w:szCs w:val="24"/>
        </w:rPr>
      </w:pPr>
    </w:p>
    <w:p w:rsidR="005849FF" w:rsidRPr="00454A66" w:rsidRDefault="005849FF" w:rsidP="005849FF">
      <w:pPr>
        <w:jc w:val="both"/>
        <w:rPr>
          <w:b/>
          <w:sz w:val="24"/>
          <w:szCs w:val="24"/>
        </w:rPr>
      </w:pPr>
      <w:r w:rsidRPr="00454A66">
        <w:rPr>
          <w:b/>
          <w:sz w:val="24"/>
          <w:szCs w:val="24"/>
        </w:rPr>
        <w:t>Предметные:</w:t>
      </w:r>
    </w:p>
    <w:p w:rsidR="005849FF" w:rsidRPr="00454A66" w:rsidRDefault="005849FF" w:rsidP="005849FF">
      <w:pPr>
        <w:jc w:val="both"/>
        <w:rPr>
          <w:sz w:val="24"/>
          <w:szCs w:val="24"/>
          <w:u w:val="single"/>
        </w:rPr>
      </w:pPr>
    </w:p>
    <w:p w:rsidR="005849FF" w:rsidRPr="00454A66" w:rsidRDefault="005849FF" w:rsidP="005849FF">
      <w:pPr>
        <w:jc w:val="both"/>
        <w:rPr>
          <w:sz w:val="24"/>
          <w:szCs w:val="24"/>
          <w:u w:val="single"/>
        </w:rPr>
      </w:pPr>
      <w:r w:rsidRPr="00454A66">
        <w:rPr>
          <w:sz w:val="24"/>
          <w:szCs w:val="24"/>
          <w:u w:val="single"/>
        </w:rPr>
        <w:t>Минимальный уровень:</w:t>
      </w:r>
    </w:p>
    <w:p w:rsidR="005849FF" w:rsidRPr="00454A66" w:rsidRDefault="005849FF" w:rsidP="005849FF">
      <w:pPr>
        <w:jc w:val="both"/>
        <w:rPr>
          <w:sz w:val="24"/>
          <w:szCs w:val="24"/>
        </w:rPr>
      </w:pPr>
      <w:r w:rsidRPr="00454A66">
        <w:rPr>
          <w:sz w:val="24"/>
          <w:szCs w:val="24"/>
        </w:rPr>
        <w:t>- название своего государства, его столицы;</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названия природных зон России;</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типичных представителей растительного и животного мира в</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природной зоне, где проживает обучающийся;</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основные занятия населения природной зоны, в которой проживает обучающийся;</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правила поведения в природе.</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Учащиеся должны уметь:</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показывать границы России на физической карте РФ;</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xml:space="preserve">- принимать участие в мероприятиях по охране окружающей среды; правильно вести себя </w:t>
      </w:r>
      <w:r w:rsidRPr="00454A66">
        <w:rPr>
          <w:sz w:val="24"/>
          <w:szCs w:val="24"/>
        </w:rPr>
        <w:lastRenderedPageBreak/>
        <w:t>в природе.</w:t>
      </w:r>
    </w:p>
    <w:p w:rsidR="005849FF" w:rsidRPr="00454A66" w:rsidRDefault="005849FF" w:rsidP="005849FF">
      <w:pPr>
        <w:jc w:val="both"/>
        <w:rPr>
          <w:sz w:val="24"/>
          <w:szCs w:val="24"/>
        </w:rPr>
      </w:pPr>
    </w:p>
    <w:p w:rsidR="005849FF" w:rsidRPr="00454A66" w:rsidRDefault="005849FF" w:rsidP="005849FF">
      <w:pPr>
        <w:jc w:val="both"/>
        <w:rPr>
          <w:sz w:val="24"/>
          <w:szCs w:val="24"/>
          <w:u w:val="single"/>
        </w:rPr>
      </w:pPr>
      <w:r w:rsidRPr="00454A66">
        <w:rPr>
          <w:sz w:val="24"/>
          <w:szCs w:val="24"/>
          <w:u w:val="single"/>
        </w:rPr>
        <w:t>Достаточный уровень:</w:t>
      </w:r>
    </w:p>
    <w:p w:rsidR="005849FF" w:rsidRPr="00454A66" w:rsidRDefault="005849FF" w:rsidP="005849FF">
      <w:pPr>
        <w:jc w:val="both"/>
        <w:rPr>
          <w:sz w:val="24"/>
          <w:szCs w:val="24"/>
        </w:rPr>
      </w:pPr>
      <w:r w:rsidRPr="00454A66">
        <w:rPr>
          <w:sz w:val="24"/>
          <w:szCs w:val="24"/>
        </w:rPr>
        <w:t>- положение России на физической карте, карте полушарий и глобусе;</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пояса освещенности, в которых расположена наша страна; природные зоны России;</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природные условия и богатства России, возможности использования их человеком;</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типичных представителей растительного и животного мира в</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каждой природной зоне;</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хозяйство, основное население, его занятия и крупные города в каждой природной зоне;</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экологические проблемы и основные мероприятия по охране природы в России;</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правила поведения в природе;</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названия географических объектов на территории России, указанные в программе.</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Учащиеся должны уметь:</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показывать границы России на глобусе, карте полушарий, физической карте и карте природных зон России, давать элементарное описание природы по зонам, пользуясь картинами и картами;</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показывать по картам (физической и природных зон России) географические объекты, указанные в программе;</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sz w:val="24"/>
          <w:szCs w:val="24"/>
        </w:rPr>
        <w:t>- выполнять задания в «Рабочей тетради по географии России» для 7 класса специальной коррекционной школы (количество заданий и время заполнения определяет учитель с учетом индивидуальных возможностей учащихся).</w:t>
      </w:r>
    </w:p>
    <w:p w:rsidR="005849FF" w:rsidRPr="00454A66" w:rsidRDefault="005849FF" w:rsidP="005849FF">
      <w:pPr>
        <w:widowControl/>
        <w:autoSpaceDE/>
        <w:autoSpaceDN/>
        <w:rPr>
          <w:sz w:val="24"/>
          <w:szCs w:val="24"/>
        </w:rPr>
        <w:sectPr w:rsidR="005849FF" w:rsidRPr="00454A66">
          <w:pgSz w:w="11906" w:h="16838"/>
          <w:pgMar w:top="1134" w:right="850" w:bottom="1134" w:left="1701" w:header="708" w:footer="708" w:gutter="0"/>
          <w:cols w:space="720"/>
        </w:sectPr>
      </w:pPr>
    </w:p>
    <w:p w:rsidR="00454A66" w:rsidRPr="00454A66" w:rsidRDefault="00454A66" w:rsidP="00454A66">
      <w:pPr>
        <w:keepNext/>
        <w:keepLines/>
        <w:widowControl/>
        <w:autoSpaceDE/>
        <w:spacing w:before="240" w:line="256" w:lineRule="auto"/>
        <w:jc w:val="both"/>
        <w:outlineLvl w:val="0"/>
        <w:rPr>
          <w:rFonts w:eastAsia="Symbol"/>
          <w:b/>
          <w:bCs/>
          <w:sz w:val="24"/>
          <w:szCs w:val="24"/>
          <w:lang w:eastAsia="ru-RU"/>
        </w:rPr>
      </w:pPr>
      <w:r w:rsidRPr="00454A66">
        <w:rPr>
          <w:rFonts w:eastAsia="Symbol"/>
          <w:b/>
          <w:bCs/>
          <w:sz w:val="24"/>
          <w:szCs w:val="24"/>
          <w:lang w:eastAsia="ru-RU"/>
        </w:rPr>
        <w:lastRenderedPageBreak/>
        <w:t>ТЕМАТИЧЕСКОЕ      ПЛАНИРОВАНИЕ                     7 кл</w:t>
      </w:r>
      <w:r>
        <w:rPr>
          <w:rFonts w:eastAsia="Symbol"/>
          <w:b/>
          <w:bCs/>
          <w:sz w:val="24"/>
          <w:szCs w:val="24"/>
          <w:lang w:eastAsia="ru-RU"/>
        </w:rPr>
        <w:t>асс</w:t>
      </w:r>
    </w:p>
    <w:p w:rsidR="005849FF" w:rsidRPr="00454A66" w:rsidRDefault="005849FF" w:rsidP="005849FF">
      <w:pPr>
        <w:widowControl/>
        <w:autoSpaceDE/>
        <w:spacing w:line="256" w:lineRule="auto"/>
        <w:jc w:val="both"/>
        <w:rPr>
          <w:sz w:val="24"/>
          <w:szCs w:val="24"/>
          <w:lang w:eastAsia="ru-RU"/>
        </w:rPr>
      </w:pPr>
    </w:p>
    <w:p w:rsidR="005849FF" w:rsidRPr="00454A66" w:rsidRDefault="005849FF" w:rsidP="005849FF">
      <w:pPr>
        <w:widowControl/>
        <w:autoSpaceDE/>
        <w:spacing w:line="256" w:lineRule="auto"/>
        <w:jc w:val="both"/>
        <w:rPr>
          <w:sz w:val="24"/>
          <w:szCs w:val="24"/>
          <w:lang w:eastAsia="ru-RU"/>
        </w:rPr>
      </w:pPr>
    </w:p>
    <w:p w:rsidR="005849FF" w:rsidRPr="00454A66" w:rsidRDefault="005849FF" w:rsidP="005849FF">
      <w:pPr>
        <w:widowControl/>
        <w:autoSpaceDE/>
        <w:spacing w:line="256" w:lineRule="auto"/>
        <w:ind w:left="120"/>
        <w:jc w:val="both"/>
        <w:rPr>
          <w:b/>
          <w:color w:val="000000"/>
          <w:sz w:val="24"/>
          <w:szCs w:val="24"/>
          <w:lang w:eastAsia="ru-RU"/>
        </w:rPr>
      </w:pPr>
    </w:p>
    <w:tbl>
      <w:tblPr>
        <w:tblpPr w:leftFromText="180" w:rightFromText="180" w:vertAnchor="text" w:horzAnchor="margin" w:tblpY="-544"/>
        <w:tblOverlap w:val="never"/>
        <w:tblW w:w="8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4252"/>
        <w:gridCol w:w="1579"/>
        <w:gridCol w:w="1849"/>
      </w:tblGrid>
      <w:tr w:rsidR="005849FF" w:rsidRPr="00454A66" w:rsidTr="001751FF">
        <w:trPr>
          <w:trHeight w:val="144"/>
        </w:trPr>
        <w:tc>
          <w:tcPr>
            <w:tcW w:w="695" w:type="dxa"/>
            <w:vMerge w:val="restart"/>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 п/п </w:t>
            </w:r>
          </w:p>
          <w:p w:rsidR="005849FF" w:rsidRPr="00454A66" w:rsidRDefault="005849FF">
            <w:pPr>
              <w:widowControl/>
              <w:autoSpaceDE/>
              <w:spacing w:line="256" w:lineRule="auto"/>
              <w:ind w:left="135"/>
              <w:jc w:val="both"/>
              <w:rPr>
                <w:sz w:val="24"/>
                <w:szCs w:val="24"/>
                <w:lang w:eastAsia="ru-RU"/>
              </w:rPr>
            </w:pPr>
          </w:p>
        </w:tc>
        <w:tc>
          <w:tcPr>
            <w:tcW w:w="4168" w:type="dxa"/>
            <w:vMerge w:val="restart"/>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Наименование разделов и тем программы </w:t>
            </w:r>
          </w:p>
          <w:p w:rsidR="005849FF" w:rsidRPr="00454A66" w:rsidRDefault="005849FF">
            <w:pPr>
              <w:widowControl/>
              <w:autoSpaceDE/>
              <w:spacing w:line="256" w:lineRule="auto"/>
              <w:ind w:left="135"/>
              <w:jc w:val="both"/>
              <w:rPr>
                <w:sz w:val="24"/>
                <w:szCs w:val="24"/>
                <w:lang w:eastAsia="ru-RU"/>
              </w:rPr>
            </w:pPr>
          </w:p>
        </w:tc>
        <w:tc>
          <w:tcPr>
            <w:tcW w:w="3512" w:type="dxa"/>
            <w:gridSpan w:val="2"/>
            <w:tcBorders>
              <w:top w:val="single" w:sz="4" w:space="0" w:color="000000"/>
              <w:left w:val="single" w:sz="4" w:space="0" w:color="000000"/>
              <w:bottom w:val="single" w:sz="4" w:space="0" w:color="000000"/>
              <w:right w:val="single" w:sz="4" w:space="0" w:color="000000"/>
            </w:tcBorders>
            <w:hideMark/>
          </w:tcPr>
          <w:p w:rsidR="005849FF" w:rsidRPr="00454A66" w:rsidRDefault="005849FF">
            <w:pPr>
              <w:widowControl/>
              <w:autoSpaceDE/>
              <w:spacing w:line="256" w:lineRule="auto"/>
              <w:jc w:val="both"/>
              <w:rPr>
                <w:sz w:val="24"/>
                <w:szCs w:val="24"/>
                <w:lang w:eastAsia="ru-RU"/>
              </w:rPr>
            </w:pPr>
            <w:r w:rsidRPr="00454A66">
              <w:rPr>
                <w:b/>
                <w:color w:val="000000"/>
                <w:sz w:val="24"/>
                <w:szCs w:val="24"/>
                <w:lang w:eastAsia="ru-RU"/>
              </w:rPr>
              <w:t>Количество часов</w:t>
            </w:r>
          </w:p>
        </w:tc>
      </w:tr>
      <w:tr w:rsidR="005849FF" w:rsidRPr="00454A66" w:rsidTr="001751FF">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49FF" w:rsidRPr="00454A66" w:rsidRDefault="005849FF">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49FF" w:rsidRPr="00454A66" w:rsidRDefault="005849FF">
            <w:pPr>
              <w:widowControl/>
              <w:autoSpaceDE/>
              <w:autoSpaceDN/>
              <w:rPr>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Всего </w:t>
            </w:r>
          </w:p>
          <w:p w:rsidR="005849FF" w:rsidRPr="00454A66" w:rsidRDefault="005849FF">
            <w:pPr>
              <w:widowControl/>
              <w:autoSpaceDE/>
              <w:spacing w:line="256" w:lineRule="auto"/>
              <w:ind w:left="135"/>
              <w:jc w:val="both"/>
              <w:rPr>
                <w:sz w:val="24"/>
                <w:szCs w:val="24"/>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Контрольные работы </w:t>
            </w:r>
          </w:p>
          <w:p w:rsidR="005849FF" w:rsidRPr="00454A66" w:rsidRDefault="005849FF">
            <w:pPr>
              <w:widowControl/>
              <w:autoSpaceDE/>
              <w:spacing w:line="256" w:lineRule="auto"/>
              <w:ind w:left="135"/>
              <w:jc w:val="both"/>
              <w:rPr>
                <w:sz w:val="24"/>
                <w:szCs w:val="24"/>
                <w:lang w:eastAsia="ru-RU"/>
              </w:rPr>
            </w:pP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sz w:val="24"/>
                <w:szCs w:val="24"/>
              </w:rPr>
            </w:pPr>
            <w:r w:rsidRPr="00454A66">
              <w:rPr>
                <w:sz w:val="24"/>
                <w:szCs w:val="24"/>
              </w:rPr>
              <w:t>Особенности природы и хозяйства России</w:t>
            </w:r>
          </w:p>
        </w:tc>
        <w:tc>
          <w:tcPr>
            <w:tcW w:w="1663" w:type="dxa"/>
            <w:hideMark/>
          </w:tcPr>
          <w:p w:rsidR="001751FF" w:rsidRPr="00B13A0F" w:rsidRDefault="001751FF" w:rsidP="001751FF">
            <w:pPr>
              <w:spacing w:line="360" w:lineRule="auto"/>
              <w:jc w:val="center"/>
            </w:pPr>
            <w:r w:rsidRPr="00B13A0F">
              <w:t>11</w:t>
            </w:r>
          </w:p>
        </w:tc>
        <w:tc>
          <w:tcPr>
            <w:tcW w:w="1849" w:type="dxa"/>
          </w:tcPr>
          <w:p w:rsidR="001751FF" w:rsidRPr="00B13A0F" w:rsidRDefault="001751FF" w:rsidP="001751FF">
            <w:pPr>
              <w:spacing w:line="360" w:lineRule="auto"/>
              <w:jc w:val="center"/>
            </w:pP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sz w:val="24"/>
                <w:szCs w:val="24"/>
              </w:rPr>
            </w:pPr>
            <w:r w:rsidRPr="00454A66">
              <w:rPr>
                <w:sz w:val="24"/>
                <w:szCs w:val="24"/>
              </w:rPr>
              <w:t>Природные зоны России</w:t>
            </w:r>
          </w:p>
        </w:tc>
        <w:tc>
          <w:tcPr>
            <w:tcW w:w="1663" w:type="dxa"/>
            <w:hideMark/>
          </w:tcPr>
          <w:p w:rsidR="001751FF" w:rsidRPr="00B13A0F" w:rsidRDefault="001751FF" w:rsidP="001751FF">
            <w:pPr>
              <w:spacing w:line="360" w:lineRule="auto"/>
              <w:jc w:val="center"/>
            </w:pPr>
            <w:r w:rsidRPr="00B13A0F">
              <w:t>2</w:t>
            </w:r>
          </w:p>
        </w:tc>
        <w:tc>
          <w:tcPr>
            <w:tcW w:w="1849" w:type="dxa"/>
          </w:tcPr>
          <w:p w:rsidR="001751FF" w:rsidRPr="00B13A0F" w:rsidRDefault="001751FF" w:rsidP="001751FF">
            <w:pPr>
              <w:spacing w:line="360" w:lineRule="auto"/>
              <w:jc w:val="center"/>
            </w:pPr>
            <w:r w:rsidRPr="00B13A0F">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sz w:val="24"/>
                <w:szCs w:val="24"/>
              </w:rPr>
            </w:pPr>
            <w:r w:rsidRPr="00454A66">
              <w:rPr>
                <w:sz w:val="24"/>
                <w:szCs w:val="24"/>
              </w:rPr>
              <w:t>Зона арктических пустынь</w:t>
            </w:r>
          </w:p>
        </w:tc>
        <w:tc>
          <w:tcPr>
            <w:tcW w:w="1663" w:type="dxa"/>
            <w:hideMark/>
          </w:tcPr>
          <w:p w:rsidR="001751FF" w:rsidRPr="00B13A0F" w:rsidRDefault="001751FF" w:rsidP="001751FF">
            <w:pPr>
              <w:spacing w:line="360" w:lineRule="auto"/>
              <w:jc w:val="center"/>
            </w:pPr>
            <w:r w:rsidRPr="00B13A0F">
              <w:t>5</w:t>
            </w:r>
          </w:p>
        </w:tc>
        <w:tc>
          <w:tcPr>
            <w:tcW w:w="1849" w:type="dxa"/>
          </w:tcPr>
          <w:p w:rsidR="001751FF" w:rsidRPr="00B13A0F" w:rsidRDefault="001751FF" w:rsidP="001751FF">
            <w:pPr>
              <w:spacing w:line="360" w:lineRule="auto"/>
              <w:jc w:val="center"/>
            </w:pP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sz w:val="24"/>
                <w:szCs w:val="24"/>
              </w:rPr>
            </w:pPr>
            <w:r w:rsidRPr="00454A66">
              <w:rPr>
                <w:sz w:val="24"/>
                <w:szCs w:val="24"/>
              </w:rPr>
              <w:t>Зона тундры</w:t>
            </w:r>
          </w:p>
        </w:tc>
        <w:tc>
          <w:tcPr>
            <w:tcW w:w="1663" w:type="dxa"/>
            <w:hideMark/>
          </w:tcPr>
          <w:p w:rsidR="001751FF" w:rsidRPr="00B13A0F" w:rsidRDefault="001751FF" w:rsidP="001751FF">
            <w:pPr>
              <w:spacing w:line="360" w:lineRule="auto"/>
              <w:jc w:val="center"/>
            </w:pPr>
            <w:r w:rsidRPr="00B13A0F">
              <w:t>8</w:t>
            </w:r>
          </w:p>
        </w:tc>
        <w:tc>
          <w:tcPr>
            <w:tcW w:w="1849" w:type="dxa"/>
          </w:tcPr>
          <w:p w:rsidR="001751FF" w:rsidRPr="00B13A0F" w:rsidRDefault="001751FF" w:rsidP="001751FF">
            <w:pPr>
              <w:spacing w:line="360" w:lineRule="auto"/>
              <w:jc w:val="center"/>
            </w:pP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sz w:val="24"/>
                <w:szCs w:val="24"/>
              </w:rPr>
            </w:pPr>
            <w:r w:rsidRPr="00454A66">
              <w:rPr>
                <w:sz w:val="24"/>
                <w:szCs w:val="24"/>
              </w:rPr>
              <w:t>Лесная зона</w:t>
            </w:r>
          </w:p>
        </w:tc>
        <w:tc>
          <w:tcPr>
            <w:tcW w:w="1663" w:type="dxa"/>
            <w:hideMark/>
          </w:tcPr>
          <w:p w:rsidR="001751FF" w:rsidRPr="00B13A0F" w:rsidRDefault="001751FF" w:rsidP="001751FF">
            <w:pPr>
              <w:spacing w:line="360" w:lineRule="auto"/>
              <w:jc w:val="center"/>
            </w:pPr>
            <w:r w:rsidRPr="00B13A0F">
              <w:t>18</w:t>
            </w:r>
          </w:p>
        </w:tc>
        <w:tc>
          <w:tcPr>
            <w:tcW w:w="1849" w:type="dxa"/>
          </w:tcPr>
          <w:p w:rsidR="001751FF" w:rsidRPr="00B13A0F" w:rsidRDefault="001751FF" w:rsidP="001751FF">
            <w:pPr>
              <w:spacing w:line="360" w:lineRule="auto"/>
              <w:jc w:val="center"/>
            </w:pPr>
            <w:r w:rsidRPr="00B13A0F">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sz w:val="24"/>
                <w:szCs w:val="24"/>
              </w:rPr>
            </w:pPr>
            <w:r w:rsidRPr="00454A66">
              <w:rPr>
                <w:sz w:val="24"/>
                <w:szCs w:val="24"/>
              </w:rPr>
              <w:t>Зона степей</w:t>
            </w:r>
          </w:p>
        </w:tc>
        <w:tc>
          <w:tcPr>
            <w:tcW w:w="1663" w:type="dxa"/>
            <w:hideMark/>
          </w:tcPr>
          <w:p w:rsidR="001751FF" w:rsidRPr="00B13A0F" w:rsidRDefault="001751FF" w:rsidP="001751FF">
            <w:pPr>
              <w:spacing w:line="360" w:lineRule="auto"/>
              <w:jc w:val="center"/>
            </w:pPr>
            <w:r w:rsidRPr="00B13A0F">
              <w:t>8</w:t>
            </w:r>
          </w:p>
        </w:tc>
        <w:tc>
          <w:tcPr>
            <w:tcW w:w="1849" w:type="dxa"/>
          </w:tcPr>
          <w:p w:rsidR="001751FF" w:rsidRPr="00B13A0F" w:rsidRDefault="001751FF" w:rsidP="001751FF">
            <w:pPr>
              <w:spacing w:line="360" w:lineRule="auto"/>
              <w:jc w:val="center"/>
            </w:pPr>
            <w:r w:rsidRPr="00B13A0F">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sz w:val="24"/>
                <w:szCs w:val="24"/>
              </w:rPr>
            </w:pPr>
            <w:r w:rsidRPr="00454A66">
              <w:rPr>
                <w:sz w:val="24"/>
                <w:szCs w:val="24"/>
              </w:rPr>
              <w:t>Зона пустынь и полупустынь</w:t>
            </w:r>
          </w:p>
        </w:tc>
        <w:tc>
          <w:tcPr>
            <w:tcW w:w="1663" w:type="dxa"/>
            <w:hideMark/>
          </w:tcPr>
          <w:p w:rsidR="001751FF" w:rsidRPr="00B13A0F" w:rsidRDefault="001751FF" w:rsidP="001751FF">
            <w:pPr>
              <w:spacing w:line="360" w:lineRule="auto"/>
              <w:jc w:val="center"/>
            </w:pPr>
            <w:r w:rsidRPr="00B13A0F">
              <w:t>7</w:t>
            </w:r>
          </w:p>
        </w:tc>
        <w:tc>
          <w:tcPr>
            <w:tcW w:w="1849" w:type="dxa"/>
          </w:tcPr>
          <w:p w:rsidR="001751FF" w:rsidRPr="00B13A0F" w:rsidRDefault="001751FF" w:rsidP="001751FF">
            <w:pPr>
              <w:spacing w:line="360" w:lineRule="auto"/>
              <w:jc w:val="center"/>
            </w:pPr>
            <w:r w:rsidRPr="00B13A0F">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sz w:val="24"/>
                <w:szCs w:val="24"/>
              </w:rPr>
            </w:pPr>
            <w:r w:rsidRPr="00454A66">
              <w:rPr>
                <w:sz w:val="24"/>
                <w:szCs w:val="24"/>
              </w:rPr>
              <w:t>Зона субтропиков</w:t>
            </w:r>
          </w:p>
        </w:tc>
        <w:tc>
          <w:tcPr>
            <w:tcW w:w="1663" w:type="dxa"/>
            <w:hideMark/>
          </w:tcPr>
          <w:p w:rsidR="001751FF" w:rsidRPr="00B13A0F" w:rsidRDefault="001751FF" w:rsidP="001751FF">
            <w:pPr>
              <w:spacing w:line="360" w:lineRule="auto"/>
              <w:jc w:val="center"/>
            </w:pPr>
            <w:r w:rsidRPr="00B13A0F">
              <w:t>4</w:t>
            </w:r>
          </w:p>
        </w:tc>
        <w:tc>
          <w:tcPr>
            <w:tcW w:w="1849" w:type="dxa"/>
          </w:tcPr>
          <w:p w:rsidR="001751FF" w:rsidRPr="00B13A0F" w:rsidRDefault="001751FF" w:rsidP="001751FF">
            <w:pPr>
              <w:spacing w:line="360" w:lineRule="auto"/>
              <w:jc w:val="center"/>
            </w:pPr>
            <w:r w:rsidRPr="00B13A0F">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sz w:val="24"/>
                <w:szCs w:val="24"/>
              </w:rPr>
            </w:pPr>
            <w:r w:rsidRPr="00454A66">
              <w:rPr>
                <w:sz w:val="24"/>
                <w:szCs w:val="24"/>
              </w:rPr>
              <w:t>Высотная поясность в горах</w:t>
            </w:r>
          </w:p>
        </w:tc>
        <w:tc>
          <w:tcPr>
            <w:tcW w:w="1663" w:type="dxa"/>
            <w:hideMark/>
          </w:tcPr>
          <w:p w:rsidR="001751FF" w:rsidRPr="00B13A0F" w:rsidRDefault="001751FF" w:rsidP="001751FF">
            <w:pPr>
              <w:spacing w:line="360" w:lineRule="auto"/>
              <w:jc w:val="center"/>
            </w:pPr>
            <w:r w:rsidRPr="00B13A0F">
              <w:t>5</w:t>
            </w:r>
          </w:p>
        </w:tc>
        <w:tc>
          <w:tcPr>
            <w:tcW w:w="1849" w:type="dxa"/>
            <w:hideMark/>
          </w:tcPr>
          <w:p w:rsidR="001751FF" w:rsidRPr="00B13A0F" w:rsidRDefault="001751FF" w:rsidP="001751FF">
            <w:pPr>
              <w:spacing w:line="360" w:lineRule="auto"/>
              <w:jc w:val="center"/>
            </w:pPr>
            <w:r w:rsidRPr="00B13A0F">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tcPr>
          <w:p w:rsidR="001751FF" w:rsidRPr="00454A66" w:rsidRDefault="001751FF" w:rsidP="001751FF">
            <w:pPr>
              <w:adjustRightInd w:val="0"/>
              <w:spacing w:line="360" w:lineRule="auto"/>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b/>
                <w:sz w:val="24"/>
                <w:szCs w:val="24"/>
              </w:rPr>
            </w:pPr>
            <w:r w:rsidRPr="00454A66">
              <w:rPr>
                <w:b/>
                <w:sz w:val="24"/>
                <w:szCs w:val="24"/>
              </w:rPr>
              <w:t>Итого</w:t>
            </w:r>
          </w:p>
        </w:tc>
        <w:tc>
          <w:tcPr>
            <w:tcW w:w="1663" w:type="dxa"/>
            <w:hideMark/>
          </w:tcPr>
          <w:p w:rsidR="001751FF" w:rsidRPr="00B13A0F" w:rsidRDefault="001751FF" w:rsidP="001751FF">
            <w:pPr>
              <w:spacing w:line="360" w:lineRule="auto"/>
              <w:jc w:val="center"/>
              <w:rPr>
                <w:b/>
              </w:rPr>
            </w:pPr>
            <w:r w:rsidRPr="00B13A0F">
              <w:rPr>
                <w:b/>
              </w:rPr>
              <w:t>68</w:t>
            </w:r>
          </w:p>
        </w:tc>
        <w:tc>
          <w:tcPr>
            <w:tcW w:w="1849" w:type="dxa"/>
          </w:tcPr>
          <w:p w:rsidR="001751FF" w:rsidRPr="00B13A0F" w:rsidRDefault="001751FF" w:rsidP="001751FF">
            <w:pPr>
              <w:spacing w:line="360" w:lineRule="auto"/>
              <w:jc w:val="center"/>
              <w:rPr>
                <w:b/>
              </w:rPr>
            </w:pPr>
            <w:r>
              <w:rPr>
                <w:b/>
              </w:rPr>
              <w:t>6</w:t>
            </w:r>
          </w:p>
        </w:tc>
      </w:tr>
    </w:tbl>
    <w:p w:rsidR="005849FF" w:rsidRPr="00454A66" w:rsidRDefault="005849FF" w:rsidP="005849FF">
      <w:pPr>
        <w:widowControl/>
        <w:autoSpaceDE/>
        <w:spacing w:line="256" w:lineRule="auto"/>
        <w:jc w:val="both"/>
        <w:rPr>
          <w:sz w:val="24"/>
          <w:szCs w:val="24"/>
          <w:lang w:eastAsia="ru-RU"/>
        </w:rPr>
      </w:pPr>
    </w:p>
    <w:p w:rsidR="005849FF" w:rsidRPr="00454A66" w:rsidRDefault="005849FF" w:rsidP="005849FF">
      <w:pPr>
        <w:widowControl/>
        <w:autoSpaceDE/>
        <w:spacing w:line="256" w:lineRule="auto"/>
        <w:ind w:left="120"/>
        <w:jc w:val="both"/>
        <w:rPr>
          <w:b/>
          <w:color w:val="000000"/>
          <w:sz w:val="24"/>
          <w:szCs w:val="24"/>
          <w:lang w:eastAsia="ru-RU"/>
        </w:rPr>
      </w:pPr>
    </w:p>
    <w:p w:rsidR="005849FF" w:rsidRPr="00454A66" w:rsidRDefault="005849FF" w:rsidP="005849FF">
      <w:pPr>
        <w:widowControl/>
        <w:autoSpaceDE/>
        <w:spacing w:line="256" w:lineRule="auto"/>
        <w:ind w:left="120"/>
        <w:jc w:val="both"/>
        <w:rPr>
          <w:b/>
          <w:color w:val="000000"/>
          <w:sz w:val="24"/>
          <w:szCs w:val="24"/>
          <w:lang w:eastAsia="ru-RU"/>
        </w:rPr>
      </w:pP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p>
    <w:p w:rsidR="005849FF" w:rsidRPr="00454A66" w:rsidRDefault="005849FF" w:rsidP="005849FF">
      <w:pPr>
        <w:widowControl/>
        <w:autoSpaceDE/>
        <w:spacing w:before="240" w:line="360" w:lineRule="auto"/>
        <w:ind w:firstLine="709"/>
        <w:jc w:val="both"/>
        <w:rPr>
          <w:b/>
          <w:bCs/>
          <w:sz w:val="24"/>
          <w:szCs w:val="24"/>
          <w:lang w:eastAsia="ru-RU"/>
        </w:rPr>
      </w:pPr>
      <w:proofErr w:type="spellStart"/>
      <w:r w:rsidRPr="00454A66">
        <w:rPr>
          <w:b/>
          <w:bCs/>
          <w:sz w:val="24"/>
          <w:szCs w:val="24"/>
          <w:lang w:eastAsia="ru-RU"/>
        </w:rPr>
        <w:t>С</w:t>
      </w:r>
      <w:r w:rsidR="00454A66">
        <w:rPr>
          <w:b/>
          <w:bCs/>
          <w:sz w:val="24"/>
          <w:szCs w:val="24"/>
          <w:lang w:eastAsia="ru-RU"/>
        </w:rPr>
        <w:t>С</w:t>
      </w:r>
      <w:r w:rsidRPr="00454A66">
        <w:rPr>
          <w:b/>
          <w:bCs/>
          <w:sz w:val="24"/>
          <w:szCs w:val="24"/>
          <w:lang w:eastAsia="ru-RU"/>
        </w:rPr>
        <w:t>одержание</w:t>
      </w:r>
      <w:proofErr w:type="spellEnd"/>
      <w:r w:rsidRPr="00454A66">
        <w:rPr>
          <w:b/>
          <w:bCs/>
          <w:sz w:val="24"/>
          <w:szCs w:val="24"/>
          <w:lang w:eastAsia="ru-RU"/>
        </w:rPr>
        <w:t xml:space="preserve"> учебного предмета в 8 классе</w:t>
      </w:r>
    </w:p>
    <w:p w:rsidR="005849FF" w:rsidRPr="00454A66" w:rsidRDefault="005849FF" w:rsidP="005849FF">
      <w:pPr>
        <w:widowControl/>
        <w:autoSpaceDE/>
        <w:spacing w:before="240" w:line="360" w:lineRule="auto"/>
        <w:ind w:firstLine="709"/>
        <w:jc w:val="both"/>
        <w:rPr>
          <w:bCs/>
          <w:sz w:val="24"/>
          <w:szCs w:val="24"/>
          <w:lang w:eastAsia="ru-RU"/>
        </w:rPr>
      </w:pPr>
      <w:r w:rsidRPr="00454A66">
        <w:rPr>
          <w:sz w:val="24"/>
          <w:szCs w:val="24"/>
        </w:rPr>
        <w:t xml:space="preserve"> </w:t>
      </w:r>
      <w:r w:rsidRPr="00454A66">
        <w:rPr>
          <w:bCs/>
          <w:sz w:val="24"/>
          <w:szCs w:val="24"/>
          <w:lang w:eastAsia="ru-RU"/>
        </w:rPr>
        <w:t>География материков и океанов. 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r w:rsidRPr="00454A66">
        <w:rPr>
          <w:sz w:val="24"/>
          <w:szCs w:val="24"/>
        </w:rPr>
        <w:t xml:space="preserve"> </w:t>
      </w:r>
      <w:r w:rsidRPr="00454A66">
        <w:rPr>
          <w:bCs/>
          <w:sz w:val="24"/>
          <w:szCs w:val="24"/>
          <w:lang w:eastAsia="ru-RU"/>
        </w:rPr>
        <w:t xml:space="preserve">Три четверти 8 класса отводится на изучение Мирового океана, Африки, Австралии, Антарктиды, Северной и Южной Америки. Учащиеся знакомятся с природой континентов, населением, особенностями хозяйственной деятельности, бытом, культурой людей, отдельными государствами. В четвертой четверти дается общий обзор природных условий Евразии, Республики Алтай. Практические работы- Обозначение на контурной карте острова Мадагаскар, полуострова Сомали, рек Нил, Нигер, Заир, Атласских гор, Суэцкого канала, изученных государств Африки. Запись названий и зарисовки в тетрадях наиболее типичных растений и животных </w:t>
      </w:r>
      <w:proofErr w:type="spellStart"/>
      <w:r w:rsidRPr="00454A66">
        <w:rPr>
          <w:bCs/>
          <w:sz w:val="24"/>
          <w:szCs w:val="24"/>
          <w:lang w:eastAsia="ru-RU"/>
        </w:rPr>
        <w:t>Африки.Обозначение</w:t>
      </w:r>
      <w:proofErr w:type="spellEnd"/>
      <w:r w:rsidRPr="00454A66">
        <w:rPr>
          <w:bCs/>
          <w:sz w:val="24"/>
          <w:szCs w:val="24"/>
          <w:lang w:eastAsia="ru-RU"/>
        </w:rPr>
        <w:t xml:space="preserve"> на контурной карте островов Новая Гвинея, Тасмания, реки Муррей, городов Канберра, Сидней и Мельбурн. Обозначение на контурной карте Антарктиды. Обозначение на контурной карте Карибского моря, Гудзонова и </w:t>
      </w:r>
      <w:r w:rsidRPr="00454A66">
        <w:rPr>
          <w:bCs/>
          <w:sz w:val="24"/>
          <w:szCs w:val="24"/>
          <w:lang w:eastAsia="ru-RU"/>
        </w:rPr>
        <w:lastRenderedPageBreak/>
        <w:t xml:space="preserve">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Северной Америки и их столиц. Обозначение на контурной карте острова Огненная Земля, Панамского канала, Амазонской равнины, гор Анд, реки Амазонки, озера Титикака, Магелланова пролива. Нанесение изученных государств Южной Америки и их столиц. Запись названий и зарисовки в тетрадях наиболее типичных растений и животных Южной Америки. 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Апеннинский,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w:t>
      </w:r>
      <w:proofErr w:type="spellStart"/>
      <w:r w:rsidRPr="00454A66">
        <w:rPr>
          <w:bCs/>
          <w:sz w:val="24"/>
          <w:szCs w:val="24"/>
          <w:lang w:eastAsia="ru-RU"/>
        </w:rPr>
        <w:t>Каракум</w:t>
      </w:r>
      <w:proofErr w:type="spellEnd"/>
      <w:r w:rsidRPr="00454A66">
        <w:rPr>
          <w:bCs/>
          <w:sz w:val="24"/>
          <w:szCs w:val="24"/>
          <w:lang w:eastAsia="ru-RU"/>
        </w:rPr>
        <w:t>, Кызылкум). Проведение границы между Европой и Азией. Запись в тетради названий типичных растений и животных Евразии.</w:t>
      </w:r>
    </w:p>
    <w:p w:rsidR="005849FF" w:rsidRPr="00454A66" w:rsidRDefault="005849FF" w:rsidP="005849FF">
      <w:pPr>
        <w:widowControl/>
        <w:autoSpaceDE/>
        <w:spacing w:before="240" w:line="360" w:lineRule="auto"/>
        <w:jc w:val="both"/>
        <w:rPr>
          <w:b/>
          <w:bCs/>
          <w:sz w:val="24"/>
          <w:szCs w:val="24"/>
          <w:lang w:eastAsia="ru-RU"/>
        </w:rPr>
      </w:pPr>
      <w:r w:rsidRPr="00454A66">
        <w:rPr>
          <w:b/>
          <w:bCs/>
          <w:sz w:val="24"/>
          <w:szCs w:val="24"/>
          <w:lang w:eastAsia="ru-RU"/>
        </w:rPr>
        <w:t>Планируемые результаты освоения учебного предмета География в 8 классе</w:t>
      </w:r>
    </w:p>
    <w:p w:rsidR="005849FF" w:rsidRPr="00454A66" w:rsidRDefault="005849FF" w:rsidP="005849FF">
      <w:pPr>
        <w:jc w:val="both"/>
        <w:rPr>
          <w:sz w:val="24"/>
          <w:szCs w:val="24"/>
        </w:rPr>
      </w:pPr>
    </w:p>
    <w:p w:rsidR="005849FF" w:rsidRPr="00454A66" w:rsidRDefault="005849FF" w:rsidP="005849FF">
      <w:pPr>
        <w:jc w:val="both"/>
        <w:rPr>
          <w:sz w:val="24"/>
          <w:szCs w:val="24"/>
        </w:rPr>
      </w:pPr>
      <w:r w:rsidRPr="00454A66">
        <w:rPr>
          <w:b/>
          <w:sz w:val="24"/>
          <w:szCs w:val="24"/>
        </w:rPr>
        <w:t>Личностные:</w:t>
      </w:r>
      <w:r w:rsidRPr="00454A66">
        <w:rPr>
          <w:sz w:val="24"/>
          <w:szCs w:val="24"/>
        </w:rPr>
        <w:t xml:space="preserve"> </w:t>
      </w:r>
    </w:p>
    <w:p w:rsidR="005849FF" w:rsidRPr="00454A66" w:rsidRDefault="005849FF" w:rsidP="005849FF">
      <w:pPr>
        <w:jc w:val="both"/>
        <w:rPr>
          <w:sz w:val="24"/>
          <w:szCs w:val="24"/>
        </w:rPr>
      </w:pPr>
    </w:p>
    <w:p w:rsidR="005849FF" w:rsidRPr="00454A66" w:rsidRDefault="005849FF" w:rsidP="005849FF">
      <w:pPr>
        <w:spacing w:line="480" w:lineRule="auto"/>
        <w:jc w:val="both"/>
        <w:rPr>
          <w:sz w:val="24"/>
          <w:szCs w:val="24"/>
        </w:rPr>
      </w:pPr>
      <w:r w:rsidRPr="00454A66">
        <w:rPr>
          <w:sz w:val="24"/>
          <w:szCs w:val="24"/>
        </w:rPr>
        <w:t>- адекватно эмоционально откликаться на изучение объектов и явлений природы.</w:t>
      </w:r>
    </w:p>
    <w:p w:rsidR="005849FF" w:rsidRPr="00454A66" w:rsidRDefault="005849FF" w:rsidP="005849FF">
      <w:pPr>
        <w:spacing w:line="480" w:lineRule="auto"/>
        <w:jc w:val="both"/>
        <w:rPr>
          <w:sz w:val="24"/>
          <w:szCs w:val="24"/>
        </w:rPr>
      </w:pPr>
      <w:r w:rsidRPr="00454A66">
        <w:rPr>
          <w:sz w:val="24"/>
          <w:szCs w:val="24"/>
        </w:rPr>
        <w:t>- уважительно и бережно относиться к людям труда и результатам их деятельности.</w:t>
      </w:r>
    </w:p>
    <w:p w:rsidR="005849FF" w:rsidRPr="00454A66" w:rsidRDefault="005849FF" w:rsidP="005849FF">
      <w:pPr>
        <w:spacing w:line="480" w:lineRule="auto"/>
        <w:jc w:val="both"/>
        <w:rPr>
          <w:sz w:val="24"/>
          <w:szCs w:val="24"/>
        </w:rPr>
      </w:pPr>
      <w:r w:rsidRPr="00454A66">
        <w:rPr>
          <w:sz w:val="24"/>
          <w:szCs w:val="24"/>
        </w:rPr>
        <w:t>- активно включаться в общеполезную социальную деятельность по охране природы и окружающей среды.</w:t>
      </w:r>
    </w:p>
    <w:p w:rsidR="005849FF" w:rsidRPr="00454A66" w:rsidRDefault="005849FF" w:rsidP="005849FF">
      <w:pPr>
        <w:spacing w:line="480" w:lineRule="auto"/>
        <w:jc w:val="both"/>
        <w:rPr>
          <w:sz w:val="24"/>
          <w:szCs w:val="24"/>
        </w:rPr>
      </w:pPr>
      <w:r w:rsidRPr="00454A66">
        <w:rPr>
          <w:sz w:val="24"/>
          <w:szCs w:val="24"/>
        </w:rPr>
        <w:t>- бережно относиться к природным богатствам и к культурно-историческому наследию родного края и страны.</w:t>
      </w:r>
    </w:p>
    <w:p w:rsidR="005849FF" w:rsidRPr="00454A66" w:rsidRDefault="005849FF" w:rsidP="005849FF">
      <w:pPr>
        <w:spacing w:line="480" w:lineRule="auto"/>
        <w:jc w:val="both"/>
        <w:rPr>
          <w:sz w:val="24"/>
          <w:szCs w:val="24"/>
        </w:rPr>
      </w:pPr>
      <w:r w:rsidRPr="00454A66">
        <w:rPr>
          <w:sz w:val="24"/>
          <w:szCs w:val="24"/>
        </w:rPr>
        <w:t>- понимать личную ответственность за свои поступки на основе</w:t>
      </w:r>
    </w:p>
    <w:p w:rsidR="005849FF" w:rsidRPr="00454A66" w:rsidRDefault="005849FF" w:rsidP="005849FF">
      <w:pPr>
        <w:spacing w:line="480" w:lineRule="auto"/>
        <w:jc w:val="both"/>
        <w:rPr>
          <w:sz w:val="24"/>
          <w:szCs w:val="24"/>
        </w:rPr>
      </w:pPr>
      <w:r w:rsidRPr="00454A66">
        <w:rPr>
          <w:sz w:val="24"/>
          <w:szCs w:val="24"/>
        </w:rPr>
        <w:t>представлений о этических нормах и правилах поведения в природе и в обществе.</w:t>
      </w:r>
    </w:p>
    <w:p w:rsidR="005849FF" w:rsidRPr="00454A66" w:rsidRDefault="005849FF" w:rsidP="005849FF">
      <w:pPr>
        <w:spacing w:line="480" w:lineRule="auto"/>
        <w:jc w:val="both"/>
        <w:rPr>
          <w:sz w:val="24"/>
          <w:szCs w:val="24"/>
        </w:rPr>
      </w:pPr>
      <w:r w:rsidRPr="00454A66">
        <w:rPr>
          <w:sz w:val="24"/>
          <w:szCs w:val="24"/>
        </w:rPr>
        <w:t>- соблюдать правила безопасного и бережного поведения в природе и обществе.</w:t>
      </w:r>
    </w:p>
    <w:p w:rsidR="005849FF" w:rsidRPr="00454A66" w:rsidRDefault="005849FF" w:rsidP="005849FF">
      <w:pPr>
        <w:jc w:val="both"/>
        <w:rPr>
          <w:b/>
          <w:sz w:val="24"/>
          <w:szCs w:val="24"/>
        </w:rPr>
      </w:pPr>
      <w:r w:rsidRPr="00454A66">
        <w:rPr>
          <w:b/>
          <w:sz w:val="24"/>
          <w:szCs w:val="24"/>
        </w:rPr>
        <w:t>Предметные:</w:t>
      </w:r>
    </w:p>
    <w:p w:rsidR="005849FF" w:rsidRPr="00454A66" w:rsidRDefault="005849FF" w:rsidP="005849FF">
      <w:pPr>
        <w:jc w:val="both"/>
        <w:rPr>
          <w:b/>
          <w:sz w:val="24"/>
          <w:szCs w:val="24"/>
        </w:rPr>
      </w:pPr>
      <w:r w:rsidRPr="00454A66">
        <w:rPr>
          <w:rFonts w:eastAsia="Times New Roman"/>
          <w:color w:val="000000"/>
          <w:sz w:val="24"/>
          <w:szCs w:val="24"/>
          <w:u w:val="single"/>
          <w:lang w:eastAsia="ru-RU"/>
        </w:rPr>
        <w:t xml:space="preserve">Минимальный уровень: </w:t>
      </w:r>
    </w:p>
    <w:p w:rsidR="005849FF" w:rsidRPr="00454A66" w:rsidRDefault="005849FF" w:rsidP="005849FF">
      <w:pPr>
        <w:jc w:val="both"/>
        <w:rPr>
          <w:b/>
          <w:sz w:val="24"/>
          <w:szCs w:val="24"/>
        </w:rPr>
      </w:pPr>
    </w:p>
    <w:p w:rsidR="005849FF" w:rsidRPr="00454A66" w:rsidRDefault="005849FF" w:rsidP="005849FF">
      <w:pPr>
        <w:jc w:val="both"/>
        <w:rPr>
          <w:b/>
          <w:sz w:val="24"/>
          <w:szCs w:val="24"/>
        </w:rPr>
      </w:pPr>
      <w:r w:rsidRPr="00454A66">
        <w:rPr>
          <w:rFonts w:eastAsia="Times New Roman"/>
          <w:color w:val="000000"/>
          <w:sz w:val="24"/>
          <w:szCs w:val="24"/>
          <w:lang w:eastAsia="ru-RU"/>
        </w:rPr>
        <w:t>-осознание роли географии в познании окружающего мира:</w:t>
      </w:r>
    </w:p>
    <w:p w:rsidR="005849FF" w:rsidRPr="00454A66" w:rsidRDefault="005849FF" w:rsidP="005849FF">
      <w:pPr>
        <w:jc w:val="both"/>
        <w:rPr>
          <w:b/>
          <w:sz w:val="24"/>
          <w:szCs w:val="24"/>
        </w:rPr>
      </w:pP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lastRenderedPageBreak/>
        <w:t xml:space="preserve">- объяснять основные географические закономерности взаимодействия общества </w:t>
      </w:r>
      <w:proofErr w:type="gramStart"/>
      <w:r w:rsidRPr="00454A66">
        <w:rPr>
          <w:rFonts w:eastAsia="Times New Roman"/>
          <w:color w:val="000000"/>
          <w:sz w:val="24"/>
          <w:szCs w:val="24"/>
          <w:lang w:eastAsia="ru-RU"/>
        </w:rPr>
        <w:t>и  природы</w:t>
      </w:r>
      <w:proofErr w:type="gramEnd"/>
      <w:r w:rsidRPr="00454A66">
        <w:rPr>
          <w:rFonts w:eastAsia="Times New Roman"/>
          <w:color w:val="000000"/>
          <w:sz w:val="24"/>
          <w:szCs w:val="24"/>
          <w:lang w:eastAsia="ru-RU"/>
        </w:rPr>
        <w:t xml:space="preserve">; </w:t>
      </w:r>
    </w:p>
    <w:p w:rsidR="005849FF" w:rsidRPr="00454A66" w:rsidRDefault="005849FF" w:rsidP="005849FF">
      <w:pPr>
        <w:jc w:val="both"/>
        <w:rPr>
          <w:rFonts w:eastAsia="Times New Roman"/>
          <w:color w:val="000000"/>
          <w:sz w:val="24"/>
          <w:szCs w:val="24"/>
          <w:lang w:eastAsia="ru-RU"/>
        </w:rPr>
      </w:pP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 объяснять роль географической науки в решении проблем гармоничного </w:t>
      </w:r>
      <w:proofErr w:type="spellStart"/>
      <w:r w:rsidRPr="00454A66">
        <w:rPr>
          <w:rFonts w:eastAsia="Times New Roman"/>
          <w:color w:val="000000"/>
          <w:sz w:val="24"/>
          <w:szCs w:val="24"/>
          <w:lang w:eastAsia="ru-RU"/>
        </w:rPr>
        <w:t>социоприродного</w:t>
      </w:r>
      <w:proofErr w:type="spellEnd"/>
      <w:r w:rsidRPr="00454A66">
        <w:rPr>
          <w:rFonts w:eastAsia="Times New Roman"/>
          <w:color w:val="000000"/>
          <w:sz w:val="24"/>
          <w:szCs w:val="24"/>
          <w:lang w:eastAsia="ru-RU"/>
        </w:rPr>
        <w:t xml:space="preserve"> развития  </w:t>
      </w:r>
    </w:p>
    <w:p w:rsidR="005849FF" w:rsidRPr="00454A66" w:rsidRDefault="005849FF" w:rsidP="005849FF">
      <w:pPr>
        <w:jc w:val="both"/>
        <w:rPr>
          <w:rFonts w:eastAsia="Times New Roman"/>
          <w:color w:val="000000"/>
          <w:sz w:val="24"/>
          <w:szCs w:val="24"/>
          <w:lang w:eastAsia="ru-RU"/>
        </w:rPr>
      </w:pPr>
    </w:p>
    <w:p w:rsidR="005849FF" w:rsidRPr="00454A66" w:rsidRDefault="005849FF" w:rsidP="005849FF">
      <w:pPr>
        <w:jc w:val="both"/>
        <w:rPr>
          <w:b/>
          <w:sz w:val="24"/>
          <w:szCs w:val="24"/>
        </w:rPr>
      </w:pPr>
      <w:r w:rsidRPr="00454A66">
        <w:rPr>
          <w:rFonts w:eastAsia="Times New Roman"/>
          <w:color w:val="000000"/>
          <w:sz w:val="24"/>
          <w:szCs w:val="24"/>
          <w:lang w:eastAsia="ru-RU"/>
        </w:rPr>
        <w:t>-освоение системы географических знаний о природе, населении, хозяйстве мира:</w:t>
      </w:r>
    </w:p>
    <w:p w:rsidR="005849FF" w:rsidRPr="00454A66" w:rsidRDefault="005849FF" w:rsidP="005849FF">
      <w:pPr>
        <w:jc w:val="both"/>
        <w:rPr>
          <w:b/>
          <w:sz w:val="24"/>
          <w:szCs w:val="24"/>
        </w:rPr>
      </w:pP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выявлять зависимость размещения населения и его хозяйственной </w:t>
      </w:r>
      <w:proofErr w:type="gramStart"/>
      <w:r w:rsidRPr="00454A66">
        <w:rPr>
          <w:rFonts w:eastAsia="Times New Roman"/>
          <w:color w:val="000000"/>
          <w:sz w:val="24"/>
          <w:szCs w:val="24"/>
          <w:lang w:eastAsia="ru-RU"/>
        </w:rPr>
        <w:t>деятельности  от</w:t>
      </w:r>
      <w:proofErr w:type="gramEnd"/>
      <w:r w:rsidRPr="00454A66">
        <w:rPr>
          <w:rFonts w:eastAsia="Times New Roman"/>
          <w:color w:val="000000"/>
          <w:sz w:val="24"/>
          <w:szCs w:val="24"/>
          <w:lang w:eastAsia="ru-RU"/>
        </w:rPr>
        <w:t xml:space="preserve"> природных условий территории;</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 определять причины и следствия </w:t>
      </w:r>
      <w:proofErr w:type="spellStart"/>
      <w:r w:rsidRPr="00454A66">
        <w:rPr>
          <w:rFonts w:eastAsia="Times New Roman"/>
          <w:color w:val="000000"/>
          <w:sz w:val="24"/>
          <w:szCs w:val="24"/>
          <w:lang w:eastAsia="ru-RU"/>
        </w:rPr>
        <w:t>геоэкологических</w:t>
      </w:r>
      <w:proofErr w:type="spellEnd"/>
      <w:r w:rsidRPr="00454A66">
        <w:rPr>
          <w:rFonts w:eastAsia="Times New Roman"/>
          <w:color w:val="000000"/>
          <w:sz w:val="24"/>
          <w:szCs w:val="24"/>
          <w:lang w:eastAsia="ru-RU"/>
        </w:rPr>
        <w:t xml:space="preserve"> проблем;</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 приводить примеры закономерностей размещения населения, городов;</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 оценивать особенности географического положения, природно-ресурсного</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потенциала, демографической ситуации, степени урбанизации.</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использование географических умений:</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w:t>
      </w:r>
    </w:p>
    <w:p w:rsidR="005849FF" w:rsidRPr="00454A66" w:rsidRDefault="005849FF" w:rsidP="005849FF">
      <w:pPr>
        <w:jc w:val="both"/>
        <w:rPr>
          <w:rFonts w:eastAsia="Times New Roman"/>
          <w:color w:val="000000"/>
          <w:sz w:val="24"/>
          <w:szCs w:val="24"/>
          <w:u w:val="single"/>
          <w:lang w:eastAsia="ru-RU"/>
        </w:rPr>
      </w:pPr>
      <w:r w:rsidRPr="00454A66">
        <w:rPr>
          <w:rFonts w:eastAsia="Times New Roman"/>
          <w:color w:val="000000"/>
          <w:sz w:val="24"/>
          <w:szCs w:val="24"/>
          <w:u w:val="single"/>
          <w:lang w:eastAsia="ru-RU"/>
        </w:rPr>
        <w:t xml:space="preserve">  Достаточный уровень:</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 анализировать и объяснять сущность географических процессов и явлений;</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 прогнозировать изменения: в природе, в численности и составе населения;</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 составлять рекомендации по решению географических проблем.</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использование карт как моделей:</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 пользоваться различными источниками географической информации:    </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картографическими, статистическими и др.;</w:t>
      </w:r>
    </w:p>
    <w:p w:rsidR="005849FF" w:rsidRPr="00454A66" w:rsidRDefault="005849FF" w:rsidP="005849FF">
      <w:pPr>
        <w:jc w:val="both"/>
        <w:rPr>
          <w:rFonts w:eastAsia="Times New Roman"/>
          <w:color w:val="000000"/>
          <w:sz w:val="24"/>
          <w:szCs w:val="24"/>
          <w:lang w:eastAsia="ru-RU"/>
        </w:rPr>
      </w:pP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 определять по картам местоположение географических объектов.</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понимание смысла собственной действительности:</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 формулировать свое отношение к культурному и природному наследию;</w:t>
      </w:r>
    </w:p>
    <w:p w:rsidR="005849FF" w:rsidRPr="00454A66" w:rsidRDefault="005849FF" w:rsidP="005849FF">
      <w:pPr>
        <w:jc w:val="both"/>
        <w:rPr>
          <w:rFonts w:eastAsia="Times New Roman"/>
          <w:color w:val="000000"/>
          <w:sz w:val="24"/>
          <w:szCs w:val="24"/>
          <w:lang w:eastAsia="ru-RU"/>
        </w:rPr>
      </w:pPr>
      <w:r w:rsidRPr="00454A66">
        <w:rPr>
          <w:rFonts w:eastAsia="Times New Roman"/>
          <w:color w:val="000000"/>
          <w:sz w:val="24"/>
          <w:szCs w:val="24"/>
          <w:lang w:eastAsia="ru-RU"/>
        </w:rPr>
        <w:t xml:space="preserve">     </w:t>
      </w:r>
    </w:p>
    <w:p w:rsidR="005849FF" w:rsidRPr="00454A66" w:rsidRDefault="005849FF" w:rsidP="005849FF">
      <w:pPr>
        <w:spacing w:line="276" w:lineRule="auto"/>
        <w:jc w:val="both"/>
        <w:rPr>
          <w:rFonts w:eastAsia="Times New Roman"/>
          <w:color w:val="000000"/>
          <w:sz w:val="24"/>
          <w:szCs w:val="24"/>
          <w:lang w:eastAsia="ru-RU"/>
        </w:rPr>
      </w:pPr>
      <w:r w:rsidRPr="00454A66">
        <w:rPr>
          <w:rFonts w:eastAsia="Times New Roman"/>
          <w:color w:val="000000"/>
          <w:sz w:val="24"/>
          <w:szCs w:val="24"/>
          <w:lang w:eastAsia="ru-RU"/>
        </w:rPr>
        <w:t xml:space="preserve">    - выражать свое отношение к идее устойчивого развития России, рациональному</w:t>
      </w:r>
    </w:p>
    <w:p w:rsidR="005849FF" w:rsidRPr="00454A66" w:rsidRDefault="005849FF" w:rsidP="005849FF">
      <w:pPr>
        <w:spacing w:line="276" w:lineRule="auto"/>
        <w:jc w:val="both"/>
        <w:rPr>
          <w:rFonts w:eastAsia="Times New Roman"/>
          <w:color w:val="000000"/>
          <w:sz w:val="24"/>
          <w:szCs w:val="24"/>
          <w:lang w:eastAsia="ru-RU"/>
        </w:rPr>
      </w:pPr>
      <w:r w:rsidRPr="00454A66">
        <w:rPr>
          <w:rFonts w:eastAsia="Times New Roman"/>
          <w:color w:val="000000"/>
          <w:sz w:val="24"/>
          <w:szCs w:val="24"/>
          <w:lang w:eastAsia="ru-RU"/>
        </w:rPr>
        <w:t xml:space="preserve">           природопользованию, качеству жизни населения, деятельности экономических  </w:t>
      </w:r>
    </w:p>
    <w:p w:rsidR="005849FF" w:rsidRPr="00454A66" w:rsidRDefault="005849FF" w:rsidP="005849FF">
      <w:pPr>
        <w:spacing w:line="276" w:lineRule="auto"/>
        <w:jc w:val="both"/>
        <w:rPr>
          <w:b/>
          <w:sz w:val="24"/>
          <w:szCs w:val="24"/>
        </w:rPr>
      </w:pPr>
      <w:r w:rsidRPr="00454A66">
        <w:rPr>
          <w:rFonts w:eastAsia="Times New Roman"/>
          <w:color w:val="000000"/>
          <w:sz w:val="24"/>
          <w:szCs w:val="24"/>
          <w:lang w:eastAsia="ru-RU"/>
        </w:rPr>
        <w:t xml:space="preserve">           структур, национальным проектам и государственной региональной политике.</w:t>
      </w: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r w:rsidRPr="00454A66">
        <w:rPr>
          <w:rFonts w:eastAsia="Symbol"/>
          <w:b/>
          <w:bCs/>
          <w:sz w:val="24"/>
          <w:szCs w:val="24"/>
          <w:lang w:eastAsia="ru-RU"/>
        </w:rPr>
        <w:t>ТЕМАТИЧЕСКОЕ      ПЛАНИРОВАНИЕ                     8 кл</w:t>
      </w:r>
      <w:r w:rsidR="00B91F52">
        <w:rPr>
          <w:rFonts w:eastAsia="Symbol"/>
          <w:b/>
          <w:bCs/>
          <w:sz w:val="24"/>
          <w:szCs w:val="24"/>
          <w:lang w:eastAsia="ru-RU"/>
        </w:rPr>
        <w:t>асс</w:t>
      </w:r>
    </w:p>
    <w:p w:rsidR="005849FF" w:rsidRPr="00454A66" w:rsidRDefault="005849FF" w:rsidP="005849FF">
      <w:pPr>
        <w:widowControl/>
        <w:autoSpaceDE/>
        <w:spacing w:line="256" w:lineRule="auto"/>
        <w:jc w:val="both"/>
        <w:rPr>
          <w:sz w:val="24"/>
          <w:szCs w:val="24"/>
          <w:lang w:eastAsia="ru-RU"/>
        </w:rPr>
      </w:pPr>
    </w:p>
    <w:p w:rsidR="005849FF" w:rsidRPr="00454A66" w:rsidRDefault="005849FF" w:rsidP="005849FF">
      <w:pPr>
        <w:widowControl/>
        <w:autoSpaceDE/>
        <w:spacing w:line="256" w:lineRule="auto"/>
        <w:jc w:val="both"/>
        <w:rPr>
          <w:sz w:val="24"/>
          <w:szCs w:val="24"/>
          <w:lang w:eastAsia="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4116"/>
        <w:gridCol w:w="1820"/>
        <w:gridCol w:w="1849"/>
      </w:tblGrid>
      <w:tr w:rsidR="005849FF" w:rsidRPr="00454A66" w:rsidTr="00451C77">
        <w:trPr>
          <w:trHeight w:val="144"/>
        </w:trPr>
        <w:tc>
          <w:tcPr>
            <w:tcW w:w="695" w:type="dxa"/>
            <w:vMerge w:val="restart"/>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 п/п </w:t>
            </w:r>
          </w:p>
          <w:p w:rsidR="005849FF" w:rsidRPr="00454A66" w:rsidRDefault="005849FF">
            <w:pPr>
              <w:widowControl/>
              <w:autoSpaceDE/>
              <w:spacing w:line="256" w:lineRule="auto"/>
              <w:ind w:left="135"/>
              <w:jc w:val="both"/>
              <w:rPr>
                <w:sz w:val="24"/>
                <w:szCs w:val="24"/>
                <w:lang w:eastAsia="ru-RU"/>
              </w:rPr>
            </w:pPr>
          </w:p>
        </w:tc>
        <w:tc>
          <w:tcPr>
            <w:tcW w:w="4116" w:type="dxa"/>
            <w:vMerge w:val="restart"/>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Наименование разделов и тем программы </w:t>
            </w:r>
          </w:p>
          <w:p w:rsidR="005849FF" w:rsidRPr="00454A66" w:rsidRDefault="005849FF">
            <w:pPr>
              <w:widowControl/>
              <w:autoSpaceDE/>
              <w:spacing w:line="256" w:lineRule="auto"/>
              <w:ind w:left="135"/>
              <w:jc w:val="both"/>
              <w:rPr>
                <w:sz w:val="24"/>
                <w:szCs w:val="24"/>
                <w:lang w:eastAsia="ru-RU"/>
              </w:rPr>
            </w:pPr>
          </w:p>
        </w:tc>
        <w:tc>
          <w:tcPr>
            <w:tcW w:w="3669" w:type="dxa"/>
            <w:gridSpan w:val="2"/>
            <w:tcBorders>
              <w:top w:val="single" w:sz="4" w:space="0" w:color="000000"/>
              <w:left w:val="single" w:sz="4" w:space="0" w:color="000000"/>
              <w:bottom w:val="single" w:sz="4" w:space="0" w:color="000000"/>
              <w:right w:val="single" w:sz="4" w:space="0" w:color="000000"/>
            </w:tcBorders>
            <w:hideMark/>
          </w:tcPr>
          <w:p w:rsidR="005849FF" w:rsidRPr="00454A66" w:rsidRDefault="005849FF">
            <w:pPr>
              <w:widowControl/>
              <w:autoSpaceDE/>
              <w:spacing w:line="256" w:lineRule="auto"/>
              <w:jc w:val="both"/>
              <w:rPr>
                <w:sz w:val="24"/>
                <w:szCs w:val="24"/>
                <w:lang w:eastAsia="ru-RU"/>
              </w:rPr>
            </w:pPr>
            <w:r w:rsidRPr="00454A66">
              <w:rPr>
                <w:b/>
                <w:color w:val="000000"/>
                <w:sz w:val="24"/>
                <w:szCs w:val="24"/>
                <w:lang w:eastAsia="ru-RU"/>
              </w:rPr>
              <w:t>Количество часов</w:t>
            </w:r>
          </w:p>
        </w:tc>
      </w:tr>
      <w:tr w:rsidR="005849FF" w:rsidRPr="00454A66" w:rsidTr="00451C77">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49FF" w:rsidRPr="00454A66" w:rsidRDefault="005849FF">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49FF" w:rsidRPr="00454A66" w:rsidRDefault="005849FF">
            <w:pPr>
              <w:widowControl/>
              <w:autoSpaceDE/>
              <w:autoSpaceDN/>
              <w:rPr>
                <w:sz w:val="24"/>
                <w:szCs w:val="24"/>
                <w:lang w:eastAsia="ru-RU"/>
              </w:rPr>
            </w:pPr>
          </w:p>
        </w:tc>
        <w:tc>
          <w:tcPr>
            <w:tcW w:w="1820" w:type="dxa"/>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Всего </w:t>
            </w:r>
          </w:p>
          <w:p w:rsidR="005849FF" w:rsidRPr="00454A66" w:rsidRDefault="005849FF">
            <w:pPr>
              <w:widowControl/>
              <w:autoSpaceDE/>
              <w:spacing w:line="256" w:lineRule="auto"/>
              <w:ind w:left="135"/>
              <w:jc w:val="both"/>
              <w:rPr>
                <w:sz w:val="24"/>
                <w:szCs w:val="24"/>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Контрольные работы </w:t>
            </w:r>
          </w:p>
          <w:p w:rsidR="005849FF" w:rsidRPr="00454A66" w:rsidRDefault="005849FF">
            <w:pPr>
              <w:widowControl/>
              <w:autoSpaceDE/>
              <w:spacing w:line="256" w:lineRule="auto"/>
              <w:ind w:left="135"/>
              <w:jc w:val="both"/>
              <w:rPr>
                <w:sz w:val="24"/>
                <w:szCs w:val="24"/>
                <w:lang w:eastAsia="ru-RU"/>
              </w:rPr>
            </w:pPr>
          </w:p>
        </w:tc>
      </w:tr>
      <w:tr w:rsidR="00B91F52" w:rsidRPr="00454A66" w:rsidTr="00281446">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sz w:val="24"/>
                <w:szCs w:val="24"/>
              </w:rPr>
            </w:pPr>
            <w:r w:rsidRPr="00454A66">
              <w:rPr>
                <w:rFonts w:eastAsia="Symbol"/>
                <w:sz w:val="24"/>
                <w:szCs w:val="24"/>
              </w:rPr>
              <w:t xml:space="preserve">1. </w:t>
            </w:r>
          </w:p>
        </w:tc>
        <w:tc>
          <w:tcPr>
            <w:tcW w:w="4116" w:type="dxa"/>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sz w:val="24"/>
                <w:szCs w:val="24"/>
              </w:rPr>
            </w:pPr>
            <w:r w:rsidRPr="00454A66">
              <w:rPr>
                <w:rFonts w:eastAsia="Symbol"/>
                <w:sz w:val="24"/>
                <w:szCs w:val="24"/>
              </w:rPr>
              <w:t>Введение</w:t>
            </w:r>
          </w:p>
        </w:tc>
        <w:tc>
          <w:tcPr>
            <w:tcW w:w="1820"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sz w:val="24"/>
                <w:szCs w:val="24"/>
              </w:rPr>
            </w:pPr>
            <w:r w:rsidRPr="0066420D">
              <w:rPr>
                <w:rFonts w:eastAsia="Symbol"/>
                <w:sz w:val="24"/>
                <w:szCs w:val="24"/>
              </w:rPr>
              <w:t>1</w:t>
            </w:r>
          </w:p>
        </w:tc>
        <w:tc>
          <w:tcPr>
            <w:tcW w:w="1849"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color w:val="000000"/>
                <w:sz w:val="24"/>
                <w:szCs w:val="24"/>
              </w:rPr>
            </w:pPr>
          </w:p>
        </w:tc>
      </w:tr>
      <w:tr w:rsidR="00B91F52" w:rsidRPr="00454A66" w:rsidTr="00281446">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sz w:val="24"/>
                <w:szCs w:val="24"/>
              </w:rPr>
            </w:pPr>
            <w:r w:rsidRPr="00454A66">
              <w:rPr>
                <w:rFonts w:eastAsia="Symbol"/>
                <w:sz w:val="24"/>
                <w:szCs w:val="24"/>
              </w:rPr>
              <w:t>2.</w:t>
            </w:r>
          </w:p>
        </w:tc>
        <w:tc>
          <w:tcPr>
            <w:tcW w:w="4116" w:type="dxa"/>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sz w:val="24"/>
                <w:szCs w:val="24"/>
              </w:rPr>
            </w:pPr>
            <w:r w:rsidRPr="00454A66">
              <w:rPr>
                <w:rFonts w:eastAsia="Symbol"/>
                <w:sz w:val="24"/>
                <w:szCs w:val="24"/>
              </w:rPr>
              <w:t>Материки и океаны</w:t>
            </w:r>
          </w:p>
        </w:tc>
        <w:tc>
          <w:tcPr>
            <w:tcW w:w="1820"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sz w:val="24"/>
                <w:szCs w:val="24"/>
              </w:rPr>
            </w:pPr>
            <w:r w:rsidRPr="0066420D">
              <w:rPr>
                <w:rFonts w:eastAsia="Symbol"/>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color w:val="000000"/>
                <w:sz w:val="24"/>
                <w:szCs w:val="24"/>
              </w:rPr>
            </w:pPr>
            <w:r w:rsidRPr="0066420D">
              <w:rPr>
                <w:rFonts w:eastAsia="Symbol"/>
                <w:color w:val="000000"/>
                <w:sz w:val="24"/>
                <w:szCs w:val="24"/>
              </w:rPr>
              <w:t>1</w:t>
            </w:r>
          </w:p>
        </w:tc>
      </w:tr>
      <w:tr w:rsidR="00B91F52" w:rsidRPr="00454A66" w:rsidTr="00281446">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3.</w:t>
            </w:r>
          </w:p>
        </w:tc>
        <w:tc>
          <w:tcPr>
            <w:tcW w:w="4116" w:type="dxa"/>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Африка</w:t>
            </w:r>
          </w:p>
        </w:tc>
        <w:tc>
          <w:tcPr>
            <w:tcW w:w="1820"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sz w:val="24"/>
                <w:szCs w:val="24"/>
              </w:rPr>
            </w:pPr>
            <w:r w:rsidRPr="0066420D">
              <w:rPr>
                <w:rFonts w:eastAsia="Symbol"/>
                <w:sz w:val="24"/>
                <w:szCs w:val="24"/>
              </w:rPr>
              <w:t>12</w:t>
            </w:r>
          </w:p>
        </w:tc>
        <w:tc>
          <w:tcPr>
            <w:tcW w:w="1849"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color w:val="000000"/>
                <w:sz w:val="24"/>
                <w:szCs w:val="24"/>
              </w:rPr>
            </w:pPr>
          </w:p>
        </w:tc>
      </w:tr>
      <w:tr w:rsidR="00B91F52" w:rsidRPr="00454A66" w:rsidTr="00281446">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lastRenderedPageBreak/>
              <w:t>4.</w:t>
            </w:r>
          </w:p>
        </w:tc>
        <w:tc>
          <w:tcPr>
            <w:tcW w:w="4116" w:type="dxa"/>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Австралия</w:t>
            </w:r>
          </w:p>
        </w:tc>
        <w:tc>
          <w:tcPr>
            <w:tcW w:w="1820"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sz w:val="24"/>
                <w:szCs w:val="24"/>
              </w:rPr>
            </w:pPr>
            <w:r w:rsidRPr="0066420D">
              <w:rPr>
                <w:rFonts w:eastAsia="Symbol"/>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color w:val="000000"/>
                <w:sz w:val="24"/>
                <w:szCs w:val="24"/>
              </w:rPr>
            </w:pPr>
            <w:r w:rsidRPr="0066420D">
              <w:rPr>
                <w:rFonts w:eastAsia="Symbol"/>
                <w:color w:val="000000"/>
                <w:sz w:val="24"/>
                <w:szCs w:val="24"/>
              </w:rPr>
              <w:t>1</w:t>
            </w:r>
          </w:p>
        </w:tc>
      </w:tr>
      <w:tr w:rsidR="00B91F52" w:rsidRPr="00454A66" w:rsidTr="00281446">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5.</w:t>
            </w:r>
          </w:p>
        </w:tc>
        <w:tc>
          <w:tcPr>
            <w:tcW w:w="4116" w:type="dxa"/>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Антарктида</w:t>
            </w:r>
          </w:p>
        </w:tc>
        <w:tc>
          <w:tcPr>
            <w:tcW w:w="1820"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sz w:val="24"/>
                <w:szCs w:val="24"/>
              </w:rPr>
            </w:pPr>
            <w:r w:rsidRPr="0066420D">
              <w:rPr>
                <w:rFonts w:eastAsia="Symbol"/>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color w:val="000000"/>
                <w:sz w:val="24"/>
                <w:szCs w:val="24"/>
              </w:rPr>
            </w:pPr>
            <w:r w:rsidRPr="0066420D">
              <w:rPr>
                <w:rFonts w:eastAsia="Symbol"/>
                <w:color w:val="000000"/>
                <w:sz w:val="24"/>
                <w:szCs w:val="24"/>
              </w:rPr>
              <w:t>1</w:t>
            </w:r>
          </w:p>
        </w:tc>
      </w:tr>
      <w:tr w:rsidR="00B91F52" w:rsidRPr="00454A66" w:rsidTr="00281446">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6.</w:t>
            </w:r>
          </w:p>
        </w:tc>
        <w:tc>
          <w:tcPr>
            <w:tcW w:w="4116" w:type="dxa"/>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Америка</w:t>
            </w:r>
          </w:p>
        </w:tc>
        <w:tc>
          <w:tcPr>
            <w:tcW w:w="1820"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sz w:val="24"/>
                <w:szCs w:val="24"/>
              </w:rPr>
            </w:pPr>
            <w:r w:rsidRPr="0066420D">
              <w:rPr>
                <w:rFonts w:eastAsia="Symbol"/>
                <w:sz w:val="24"/>
                <w:szCs w:val="24"/>
              </w:rPr>
              <w:t>1</w:t>
            </w:r>
          </w:p>
        </w:tc>
        <w:tc>
          <w:tcPr>
            <w:tcW w:w="1849"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color w:val="000000"/>
                <w:sz w:val="24"/>
                <w:szCs w:val="24"/>
              </w:rPr>
            </w:pPr>
          </w:p>
        </w:tc>
      </w:tr>
      <w:tr w:rsidR="00B91F52" w:rsidRPr="00454A66" w:rsidTr="00281446">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7.</w:t>
            </w:r>
          </w:p>
        </w:tc>
        <w:tc>
          <w:tcPr>
            <w:tcW w:w="4116" w:type="dxa"/>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Северная Америка</w:t>
            </w:r>
          </w:p>
        </w:tc>
        <w:tc>
          <w:tcPr>
            <w:tcW w:w="1820"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sz w:val="24"/>
                <w:szCs w:val="24"/>
              </w:rPr>
            </w:pPr>
            <w:r w:rsidRPr="0066420D">
              <w:rPr>
                <w:rFonts w:eastAsia="Symbol"/>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color w:val="000000"/>
                <w:sz w:val="24"/>
                <w:szCs w:val="24"/>
              </w:rPr>
            </w:pPr>
            <w:r w:rsidRPr="0066420D">
              <w:rPr>
                <w:rFonts w:eastAsia="Symbol"/>
                <w:color w:val="000000"/>
                <w:sz w:val="24"/>
                <w:szCs w:val="24"/>
              </w:rPr>
              <w:t>1</w:t>
            </w:r>
          </w:p>
        </w:tc>
      </w:tr>
      <w:tr w:rsidR="00B91F52" w:rsidRPr="00454A66" w:rsidTr="00281446">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8.</w:t>
            </w:r>
          </w:p>
        </w:tc>
        <w:tc>
          <w:tcPr>
            <w:tcW w:w="4116" w:type="dxa"/>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Южная Америка</w:t>
            </w:r>
          </w:p>
        </w:tc>
        <w:tc>
          <w:tcPr>
            <w:tcW w:w="1820"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sz w:val="24"/>
                <w:szCs w:val="24"/>
              </w:rPr>
            </w:pPr>
            <w:r w:rsidRPr="0066420D">
              <w:rPr>
                <w:rFonts w:eastAsia="Symbol"/>
                <w:sz w:val="24"/>
                <w:szCs w:val="24"/>
              </w:rPr>
              <w:t>12</w:t>
            </w:r>
          </w:p>
        </w:tc>
        <w:tc>
          <w:tcPr>
            <w:tcW w:w="1849"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color w:val="000000"/>
                <w:sz w:val="24"/>
                <w:szCs w:val="24"/>
              </w:rPr>
            </w:pPr>
            <w:r w:rsidRPr="0066420D">
              <w:rPr>
                <w:rFonts w:eastAsia="Symbol"/>
                <w:color w:val="000000"/>
                <w:sz w:val="24"/>
                <w:szCs w:val="24"/>
              </w:rPr>
              <w:t>1</w:t>
            </w:r>
          </w:p>
        </w:tc>
      </w:tr>
      <w:tr w:rsidR="00B91F52" w:rsidRPr="00454A66" w:rsidTr="00281446">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9.</w:t>
            </w:r>
          </w:p>
        </w:tc>
        <w:tc>
          <w:tcPr>
            <w:tcW w:w="4116" w:type="dxa"/>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ind w:right="-15"/>
              <w:jc w:val="both"/>
              <w:rPr>
                <w:rFonts w:eastAsia="Symbol"/>
                <w:color w:val="000000"/>
                <w:sz w:val="24"/>
                <w:szCs w:val="24"/>
              </w:rPr>
            </w:pPr>
            <w:r w:rsidRPr="00454A66">
              <w:rPr>
                <w:rFonts w:eastAsia="Symbol"/>
                <w:color w:val="000000"/>
                <w:sz w:val="24"/>
                <w:szCs w:val="24"/>
              </w:rPr>
              <w:t>Евразия</w:t>
            </w:r>
          </w:p>
        </w:tc>
        <w:tc>
          <w:tcPr>
            <w:tcW w:w="1820" w:type="dxa"/>
            <w:tcBorders>
              <w:top w:val="single" w:sz="4" w:space="0" w:color="auto"/>
              <w:left w:val="single" w:sz="4" w:space="0" w:color="auto"/>
              <w:bottom w:val="single" w:sz="4" w:space="0" w:color="auto"/>
              <w:right w:val="single" w:sz="4" w:space="0" w:color="auto"/>
            </w:tcBorders>
          </w:tcPr>
          <w:p w:rsidR="00B91F52" w:rsidRPr="0066420D" w:rsidRDefault="00B91F52" w:rsidP="00B91F52">
            <w:pPr>
              <w:spacing w:line="360" w:lineRule="auto"/>
              <w:ind w:right="-15"/>
              <w:jc w:val="center"/>
              <w:rPr>
                <w:rFonts w:eastAsia="Symbol"/>
                <w:sz w:val="24"/>
                <w:szCs w:val="24"/>
              </w:rPr>
            </w:pPr>
            <w:r w:rsidRPr="0066420D">
              <w:rPr>
                <w:rFonts w:eastAsia="Symbol"/>
                <w:sz w:val="24"/>
                <w:szCs w:val="24"/>
              </w:rPr>
              <w:t>14</w:t>
            </w:r>
          </w:p>
        </w:tc>
        <w:tc>
          <w:tcPr>
            <w:tcW w:w="1849" w:type="dxa"/>
            <w:tcBorders>
              <w:top w:val="single" w:sz="4" w:space="0" w:color="auto"/>
              <w:left w:val="single" w:sz="4" w:space="0" w:color="auto"/>
              <w:bottom w:val="single" w:sz="4" w:space="0" w:color="auto"/>
              <w:right w:val="single" w:sz="4" w:space="0" w:color="auto"/>
            </w:tcBorders>
            <w:hideMark/>
          </w:tcPr>
          <w:p w:rsidR="00B91F52" w:rsidRPr="0066420D" w:rsidRDefault="001751FF" w:rsidP="00B91F52">
            <w:pPr>
              <w:spacing w:line="360" w:lineRule="auto"/>
              <w:ind w:right="-15"/>
              <w:jc w:val="center"/>
              <w:rPr>
                <w:rFonts w:eastAsia="Symbol"/>
                <w:color w:val="000000"/>
                <w:sz w:val="24"/>
                <w:szCs w:val="24"/>
              </w:rPr>
            </w:pPr>
            <w:r>
              <w:rPr>
                <w:rFonts w:eastAsia="Symbol"/>
                <w:color w:val="000000"/>
                <w:sz w:val="24"/>
                <w:szCs w:val="24"/>
              </w:rPr>
              <w:t>1</w:t>
            </w:r>
          </w:p>
        </w:tc>
      </w:tr>
      <w:tr w:rsidR="00B91F52" w:rsidRPr="00454A66" w:rsidTr="00281446">
        <w:trPr>
          <w:trHeight w:val="144"/>
        </w:trPr>
        <w:tc>
          <w:tcPr>
            <w:tcW w:w="0" w:type="auto"/>
            <w:tcBorders>
              <w:top w:val="single" w:sz="4" w:space="0" w:color="000000"/>
              <w:left w:val="single" w:sz="4" w:space="0" w:color="000000"/>
              <w:bottom w:val="single" w:sz="4" w:space="0" w:color="000000"/>
              <w:right w:val="single" w:sz="4" w:space="0" w:color="000000"/>
            </w:tcBorders>
          </w:tcPr>
          <w:p w:rsidR="00B91F52" w:rsidRPr="00454A66" w:rsidRDefault="00B91F52" w:rsidP="00B91F52">
            <w:pPr>
              <w:adjustRightInd w:val="0"/>
              <w:spacing w:line="360" w:lineRule="auto"/>
              <w:jc w:val="both"/>
              <w:rPr>
                <w:sz w:val="24"/>
                <w:szCs w:val="24"/>
              </w:rPr>
            </w:pPr>
          </w:p>
        </w:tc>
        <w:tc>
          <w:tcPr>
            <w:tcW w:w="4116" w:type="dxa"/>
            <w:tcBorders>
              <w:top w:val="single" w:sz="4" w:space="0" w:color="000000"/>
              <w:left w:val="single" w:sz="4" w:space="0" w:color="000000"/>
              <w:bottom w:val="single" w:sz="4" w:space="0" w:color="000000"/>
              <w:right w:val="single" w:sz="4" w:space="0" w:color="000000"/>
            </w:tcBorders>
            <w:hideMark/>
          </w:tcPr>
          <w:p w:rsidR="00B91F52" w:rsidRPr="00454A66" w:rsidRDefault="00B91F52" w:rsidP="00B91F52">
            <w:pPr>
              <w:spacing w:line="360" w:lineRule="auto"/>
              <w:jc w:val="both"/>
              <w:rPr>
                <w:b/>
                <w:sz w:val="24"/>
                <w:szCs w:val="24"/>
              </w:rPr>
            </w:pPr>
            <w:r w:rsidRPr="00454A66">
              <w:rPr>
                <w:b/>
                <w:sz w:val="24"/>
                <w:szCs w:val="24"/>
              </w:rPr>
              <w:t>Итого</w:t>
            </w:r>
          </w:p>
        </w:tc>
        <w:tc>
          <w:tcPr>
            <w:tcW w:w="1820" w:type="dxa"/>
            <w:tcBorders>
              <w:top w:val="single" w:sz="4" w:space="0" w:color="auto"/>
              <w:left w:val="single" w:sz="4" w:space="0" w:color="auto"/>
              <w:bottom w:val="single" w:sz="4" w:space="0" w:color="auto"/>
              <w:right w:val="single" w:sz="4" w:space="0" w:color="auto"/>
            </w:tcBorders>
            <w:hideMark/>
          </w:tcPr>
          <w:p w:rsidR="00B91F52" w:rsidRPr="0066420D" w:rsidRDefault="00B91F52" w:rsidP="00B91F52">
            <w:pPr>
              <w:spacing w:line="360" w:lineRule="auto"/>
              <w:ind w:right="-15"/>
              <w:jc w:val="center"/>
              <w:rPr>
                <w:rFonts w:eastAsia="Symbol"/>
                <w:b/>
                <w:sz w:val="24"/>
                <w:szCs w:val="24"/>
              </w:rPr>
            </w:pPr>
            <w:r w:rsidRPr="0066420D">
              <w:rPr>
                <w:rFonts w:eastAsia="Symbol"/>
                <w:b/>
                <w:sz w:val="24"/>
                <w:szCs w:val="24"/>
              </w:rPr>
              <w:t>68</w:t>
            </w:r>
          </w:p>
        </w:tc>
        <w:tc>
          <w:tcPr>
            <w:tcW w:w="1849" w:type="dxa"/>
            <w:tcBorders>
              <w:top w:val="single" w:sz="4" w:space="0" w:color="auto"/>
              <w:left w:val="single" w:sz="4" w:space="0" w:color="auto"/>
              <w:bottom w:val="single" w:sz="4" w:space="0" w:color="auto"/>
              <w:right w:val="single" w:sz="4" w:space="0" w:color="auto"/>
            </w:tcBorders>
          </w:tcPr>
          <w:p w:rsidR="00B91F52" w:rsidRPr="0066420D" w:rsidRDefault="001751FF" w:rsidP="00B91F52">
            <w:pPr>
              <w:spacing w:line="360" w:lineRule="auto"/>
              <w:ind w:right="-15"/>
              <w:jc w:val="center"/>
              <w:rPr>
                <w:rFonts w:eastAsia="Symbol"/>
                <w:color w:val="000000"/>
                <w:sz w:val="24"/>
                <w:szCs w:val="24"/>
              </w:rPr>
            </w:pPr>
            <w:r>
              <w:rPr>
                <w:rFonts w:eastAsia="Symbol"/>
                <w:color w:val="000000"/>
                <w:sz w:val="24"/>
                <w:szCs w:val="24"/>
              </w:rPr>
              <w:t>6</w:t>
            </w:r>
          </w:p>
        </w:tc>
      </w:tr>
    </w:tbl>
    <w:p w:rsidR="00454A66" w:rsidRDefault="00454A66" w:rsidP="005849FF">
      <w:pPr>
        <w:keepNext/>
        <w:keepLines/>
        <w:widowControl/>
        <w:autoSpaceDE/>
        <w:spacing w:before="240" w:line="256" w:lineRule="auto"/>
        <w:jc w:val="both"/>
        <w:outlineLvl w:val="0"/>
        <w:rPr>
          <w:rFonts w:eastAsia="Symbol"/>
          <w:b/>
          <w:bCs/>
          <w:sz w:val="24"/>
          <w:szCs w:val="24"/>
          <w:lang w:eastAsia="ru-RU"/>
        </w:rPr>
      </w:pPr>
    </w:p>
    <w:p w:rsidR="00454A66" w:rsidRDefault="00454A66" w:rsidP="005849FF">
      <w:pPr>
        <w:keepNext/>
        <w:keepLines/>
        <w:widowControl/>
        <w:autoSpaceDE/>
        <w:spacing w:before="240" w:line="256" w:lineRule="auto"/>
        <w:jc w:val="both"/>
        <w:outlineLvl w:val="0"/>
        <w:rPr>
          <w:rFonts w:eastAsia="Symbol"/>
          <w:b/>
          <w:bCs/>
          <w:sz w:val="24"/>
          <w:szCs w:val="24"/>
          <w:lang w:eastAsia="ru-RU"/>
        </w:rPr>
      </w:pPr>
    </w:p>
    <w:p w:rsidR="00454A66" w:rsidRDefault="00454A66" w:rsidP="005849FF">
      <w:pPr>
        <w:keepNext/>
        <w:keepLines/>
        <w:widowControl/>
        <w:autoSpaceDE/>
        <w:spacing w:before="240" w:line="256" w:lineRule="auto"/>
        <w:jc w:val="both"/>
        <w:outlineLvl w:val="0"/>
        <w:rPr>
          <w:rFonts w:eastAsia="Symbol"/>
          <w:b/>
          <w:bCs/>
          <w:sz w:val="24"/>
          <w:szCs w:val="24"/>
          <w:lang w:eastAsia="ru-RU"/>
        </w:rPr>
      </w:pPr>
    </w:p>
    <w:p w:rsidR="005849FF" w:rsidRPr="00454A66" w:rsidRDefault="005849FF" w:rsidP="00227CEE">
      <w:pPr>
        <w:keepNext/>
        <w:keepLines/>
        <w:widowControl/>
        <w:autoSpaceDE/>
        <w:spacing w:before="240" w:line="256" w:lineRule="auto"/>
        <w:jc w:val="center"/>
        <w:outlineLvl w:val="0"/>
        <w:rPr>
          <w:rFonts w:eastAsia="Symbol"/>
          <w:b/>
          <w:bCs/>
          <w:sz w:val="24"/>
          <w:szCs w:val="24"/>
          <w:lang w:eastAsia="ru-RU"/>
        </w:rPr>
      </w:pPr>
      <w:r w:rsidRPr="00454A66">
        <w:rPr>
          <w:rFonts w:eastAsia="Symbol"/>
          <w:b/>
          <w:bCs/>
          <w:sz w:val="24"/>
          <w:szCs w:val="24"/>
          <w:lang w:eastAsia="ru-RU"/>
        </w:rPr>
        <w:t>Содержание учебного предмета в 9 классе</w:t>
      </w:r>
    </w:p>
    <w:p w:rsidR="005849FF" w:rsidRPr="00454A66" w:rsidRDefault="005849FF" w:rsidP="005849FF">
      <w:pPr>
        <w:keepNext/>
        <w:keepLines/>
        <w:widowControl/>
        <w:autoSpaceDE/>
        <w:spacing w:before="240" w:line="256" w:lineRule="auto"/>
        <w:jc w:val="both"/>
        <w:outlineLvl w:val="0"/>
        <w:rPr>
          <w:sz w:val="24"/>
          <w:szCs w:val="24"/>
        </w:rPr>
      </w:pPr>
      <w:proofErr w:type="gramStart"/>
      <w:r w:rsidRPr="00454A66">
        <w:rPr>
          <w:sz w:val="24"/>
          <w:szCs w:val="24"/>
        </w:rPr>
        <w:t>Страны  Евразии</w:t>
      </w:r>
      <w:proofErr w:type="gramEnd"/>
      <w:r w:rsidRPr="00454A66">
        <w:rPr>
          <w:sz w:val="24"/>
          <w:szCs w:val="24"/>
        </w:rPr>
        <w:t xml:space="preserve">. </w:t>
      </w:r>
      <w:proofErr w:type="spellStart"/>
      <w:r w:rsidRPr="00454A66">
        <w:rPr>
          <w:sz w:val="24"/>
          <w:szCs w:val="24"/>
        </w:rPr>
        <w:t>Деидеологизирована</w:t>
      </w:r>
      <w:proofErr w:type="spellEnd"/>
      <w:r w:rsidRPr="00454A66">
        <w:rPr>
          <w:sz w:val="24"/>
          <w:szCs w:val="24"/>
        </w:rPr>
        <w:t xml:space="preserve"> тематика данного раздела: изучаемые страны сгруппированы не по принадлежности к той или иной общественной системе, а по типу географической смежности. Бывшие союзные республики изучаются во второй четверти в разделах «Восточная Европа», «Центральная и Юго-Западная Азия». Компактное изучение этих стран дает возможность рассказать о распаде монополизированного государства, на данном материале проанализировать последствия, повлиявшие на углубление экономического кризиса и на усугубление национальных проблем. Следует отметить на экономические и культурные контакты с этими государствами. В процессе изучения стран Евразии предусматривается просмотр видеофильмов о природе, достопримечательностях изучаемой страны, культуре и быте ее народа. Изучение стран Евразии строится по плану: </w:t>
      </w:r>
    </w:p>
    <w:p w:rsidR="005849FF" w:rsidRPr="00454A66" w:rsidRDefault="005849FF" w:rsidP="005849FF">
      <w:pPr>
        <w:pStyle w:val="a5"/>
        <w:keepNext/>
        <w:keepLines/>
        <w:widowControl/>
        <w:numPr>
          <w:ilvl w:val="0"/>
          <w:numId w:val="4"/>
        </w:numPr>
        <w:autoSpaceDE/>
        <w:spacing w:before="240" w:line="256" w:lineRule="auto"/>
        <w:jc w:val="both"/>
        <w:outlineLvl w:val="0"/>
        <w:rPr>
          <w:sz w:val="24"/>
          <w:szCs w:val="24"/>
        </w:rPr>
      </w:pPr>
      <w:r w:rsidRPr="00454A66">
        <w:rPr>
          <w:sz w:val="24"/>
          <w:szCs w:val="24"/>
        </w:rPr>
        <w:t>Географическое положение. 2. Государственный строй, символика. 3. Климат, рельеф, флора и фауна. 4. Хозяйство, население. 5. Столица, крупные города. 6. Достопримечательности. Заканчивается курс географии региональным обзором. В процессе изучения Челябинской области учащиеся систематизируют знания о природе края, знакомятся с местными экономическими проблемами, узнают о профессиях, на которые имеется спрос в нашей области. Уделяется внимание изучению социальных, экологических и культурных аспектов. Рассмотрение вопросов истории, этнографии, национальных и региональных культурных традиций будет способствовать воспитанию у учащихся патриотических чувств.</w:t>
      </w:r>
    </w:p>
    <w:p w:rsidR="005849FF" w:rsidRPr="00454A66" w:rsidRDefault="005849FF" w:rsidP="005849FF">
      <w:pPr>
        <w:pStyle w:val="a5"/>
        <w:keepNext/>
        <w:keepLines/>
        <w:widowControl/>
        <w:autoSpaceDE/>
        <w:spacing w:before="240" w:line="256" w:lineRule="auto"/>
        <w:ind w:left="720"/>
        <w:jc w:val="both"/>
        <w:outlineLvl w:val="0"/>
        <w:rPr>
          <w:rFonts w:eastAsia="Symbol"/>
          <w:b/>
          <w:bCs/>
          <w:sz w:val="24"/>
          <w:szCs w:val="24"/>
          <w:lang w:eastAsia="ru-RU"/>
        </w:rPr>
      </w:pPr>
      <w:r w:rsidRPr="00454A66">
        <w:rPr>
          <w:sz w:val="24"/>
          <w:szCs w:val="24"/>
        </w:rPr>
        <w:t xml:space="preserve"> Практические работы: Обозначение на контурной карте государств Евразии, их столиц и изученных городов. Нанесение границы Европы и Азии. Обозначение на контурной карте России соей области. Обозначение на карте Челябинской области условными знаками месторождений полезных ископаемых, областного и районных центров. Прикрепление к карте Челябинской области контуров наиболее распространенных 5 растений и животных, отметить заповедники и заказники. Вычерчивание простейшей схемы структуры народного хозяйства области. Зарисовка растений и животных, занесенных в Красную книгу области. Запись в тетрадь названий водоемов, форм земной поверхности, фамилий известных людей края. Для проведения уроков географии в кабинете имеются все необходимое оборудование (для практической и теоретической работы), перечень которого представлен в паспорте кабинета.</w:t>
      </w:r>
    </w:p>
    <w:p w:rsidR="00454A66" w:rsidRDefault="00454A66" w:rsidP="005849FF">
      <w:pPr>
        <w:keepNext/>
        <w:keepLines/>
        <w:widowControl/>
        <w:autoSpaceDE/>
        <w:spacing w:before="240" w:line="256" w:lineRule="auto"/>
        <w:jc w:val="both"/>
        <w:outlineLvl w:val="0"/>
        <w:rPr>
          <w:rFonts w:eastAsia="Symbol"/>
          <w:b/>
          <w:bCs/>
          <w:sz w:val="24"/>
          <w:szCs w:val="24"/>
          <w:lang w:eastAsia="ru-RU"/>
        </w:rPr>
      </w:pP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r w:rsidRPr="00454A66">
        <w:rPr>
          <w:rFonts w:eastAsia="Symbol"/>
          <w:b/>
          <w:bCs/>
          <w:sz w:val="24"/>
          <w:szCs w:val="24"/>
          <w:lang w:eastAsia="ru-RU"/>
        </w:rPr>
        <w:lastRenderedPageBreak/>
        <w:t>Планируемые результаты освоения учебного предмета География в 9 классе</w:t>
      </w: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r w:rsidRPr="00454A66">
        <w:rPr>
          <w:rFonts w:eastAsia="Symbol"/>
          <w:b/>
          <w:bCs/>
          <w:sz w:val="24"/>
          <w:szCs w:val="24"/>
          <w:lang w:eastAsia="ru-RU"/>
        </w:rPr>
        <w:t>Личностные:</w:t>
      </w:r>
    </w:p>
    <w:p w:rsidR="005849FF" w:rsidRPr="00454A66" w:rsidRDefault="005849FF" w:rsidP="005849FF">
      <w:pPr>
        <w:widowControl/>
        <w:shd w:val="clear" w:color="auto" w:fill="FFFFFF"/>
        <w:autoSpaceDE/>
        <w:spacing w:before="30" w:after="30" w:line="480" w:lineRule="auto"/>
        <w:jc w:val="both"/>
        <w:rPr>
          <w:rFonts w:eastAsia="Times New Roman"/>
          <w:color w:val="000000"/>
          <w:sz w:val="24"/>
          <w:szCs w:val="24"/>
          <w:lang w:eastAsia="ru-RU"/>
        </w:rPr>
      </w:pPr>
      <w:r w:rsidRPr="00454A66">
        <w:rPr>
          <w:rFonts w:eastAsia="Times New Roman"/>
          <w:color w:val="000000"/>
          <w:sz w:val="24"/>
          <w:szCs w:val="24"/>
          <w:lang w:eastAsia="ru-RU"/>
        </w:rPr>
        <w:t>-осознание роли географии в познании окружающего мира:</w:t>
      </w:r>
    </w:p>
    <w:p w:rsidR="005849FF" w:rsidRPr="00454A66" w:rsidRDefault="005849FF" w:rsidP="005849FF">
      <w:pPr>
        <w:widowControl/>
        <w:shd w:val="clear" w:color="auto" w:fill="FFFFFF"/>
        <w:autoSpaceDE/>
        <w:spacing w:before="30" w:after="30" w:line="480" w:lineRule="auto"/>
        <w:jc w:val="both"/>
        <w:rPr>
          <w:rFonts w:eastAsia="Times New Roman"/>
          <w:color w:val="000000"/>
          <w:sz w:val="24"/>
          <w:szCs w:val="24"/>
          <w:lang w:eastAsia="ru-RU"/>
        </w:rPr>
      </w:pPr>
      <w:r w:rsidRPr="00454A66">
        <w:rPr>
          <w:rFonts w:eastAsia="Times New Roman"/>
          <w:color w:val="000000"/>
          <w:sz w:val="24"/>
          <w:szCs w:val="24"/>
          <w:lang w:eastAsia="ru-RU"/>
        </w:rPr>
        <w:t> - объяснять основные географические закономерности взаимодействия общества и</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природы;</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 объяснять сущность происходящих в России социально-экономических</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преобразований;</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xml:space="preserve"> - аргументировать необходимость перехода на модель устойчивого развития;</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 объяснять типичные черты и специфику природно-хозяйственных систем и</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географических районов.</w:t>
      </w:r>
    </w:p>
    <w:p w:rsidR="005849FF" w:rsidRPr="00454A66" w:rsidRDefault="005849FF" w:rsidP="005849FF">
      <w:pPr>
        <w:widowControl/>
        <w:shd w:val="clear" w:color="auto" w:fill="FFFFFF"/>
        <w:autoSpaceDE/>
        <w:spacing w:before="30" w:after="30" w:line="480" w:lineRule="auto"/>
        <w:jc w:val="both"/>
        <w:rPr>
          <w:rFonts w:eastAsia="Times New Roman"/>
          <w:color w:val="000000"/>
          <w:sz w:val="24"/>
          <w:szCs w:val="24"/>
          <w:lang w:eastAsia="ru-RU"/>
        </w:rPr>
      </w:pPr>
      <w:r w:rsidRPr="00454A66">
        <w:rPr>
          <w:rFonts w:eastAsia="Times New Roman"/>
          <w:color w:val="000000"/>
          <w:sz w:val="24"/>
          <w:szCs w:val="24"/>
          <w:lang w:eastAsia="ru-RU"/>
        </w:rPr>
        <w:t>- освоение системы географических знаний о природе, населении, хозяйстве мира:</w:t>
      </w:r>
    </w:p>
    <w:p w:rsidR="005849FF" w:rsidRPr="00454A66" w:rsidRDefault="005849FF" w:rsidP="005849FF">
      <w:pPr>
        <w:widowControl/>
        <w:shd w:val="clear" w:color="auto" w:fill="FFFFFF"/>
        <w:autoSpaceDE/>
        <w:spacing w:before="30" w:after="30" w:line="480" w:lineRule="auto"/>
        <w:jc w:val="both"/>
        <w:rPr>
          <w:rFonts w:eastAsia="Times New Roman"/>
          <w:color w:val="000000"/>
          <w:sz w:val="24"/>
          <w:szCs w:val="24"/>
          <w:lang w:eastAsia="ru-RU"/>
        </w:rPr>
      </w:pPr>
      <w:r w:rsidRPr="00454A66">
        <w:rPr>
          <w:rFonts w:eastAsia="Times New Roman"/>
          <w:color w:val="000000"/>
          <w:sz w:val="24"/>
          <w:szCs w:val="24"/>
          <w:lang w:eastAsia="ru-RU"/>
        </w:rPr>
        <w:t xml:space="preserve">  - определять причины и следствия </w:t>
      </w:r>
      <w:proofErr w:type="spellStart"/>
      <w:r w:rsidRPr="00454A66">
        <w:rPr>
          <w:rFonts w:eastAsia="Times New Roman"/>
          <w:color w:val="000000"/>
          <w:sz w:val="24"/>
          <w:szCs w:val="24"/>
          <w:lang w:eastAsia="ru-RU"/>
        </w:rPr>
        <w:t>геоэкологических</w:t>
      </w:r>
      <w:proofErr w:type="spellEnd"/>
      <w:r w:rsidRPr="00454A66">
        <w:rPr>
          <w:rFonts w:eastAsia="Times New Roman"/>
          <w:color w:val="000000"/>
          <w:sz w:val="24"/>
          <w:szCs w:val="24"/>
          <w:lang w:eastAsia="ru-RU"/>
        </w:rPr>
        <w:t xml:space="preserve"> проблем;</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 приводить примеры закономерностей размещения отраслей, центров производства;</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 оценивать особенности развития экономики по отраслям и районам, роль России в    мире.</w:t>
      </w:r>
    </w:p>
    <w:p w:rsidR="005849FF" w:rsidRPr="00454A66" w:rsidRDefault="005849FF" w:rsidP="005849FF">
      <w:pPr>
        <w:widowControl/>
        <w:shd w:val="clear" w:color="auto" w:fill="FFFFFF"/>
        <w:autoSpaceDE/>
        <w:spacing w:before="30" w:after="30" w:line="480" w:lineRule="auto"/>
        <w:jc w:val="both"/>
        <w:rPr>
          <w:rFonts w:eastAsia="Times New Roman"/>
          <w:color w:val="000000"/>
          <w:sz w:val="24"/>
          <w:szCs w:val="24"/>
          <w:lang w:eastAsia="ru-RU"/>
        </w:rPr>
      </w:pPr>
      <w:r w:rsidRPr="00454A66">
        <w:rPr>
          <w:rFonts w:eastAsia="Times New Roman"/>
          <w:color w:val="000000"/>
          <w:sz w:val="24"/>
          <w:szCs w:val="24"/>
          <w:lang w:eastAsia="ru-RU"/>
        </w:rPr>
        <w:t>- использование географических умений:</w:t>
      </w:r>
    </w:p>
    <w:p w:rsidR="005849FF" w:rsidRPr="00454A66" w:rsidRDefault="005849FF" w:rsidP="005849FF">
      <w:pPr>
        <w:widowControl/>
        <w:shd w:val="clear" w:color="auto" w:fill="FFFFFF"/>
        <w:autoSpaceDE/>
        <w:spacing w:line="480" w:lineRule="auto"/>
        <w:ind w:firstLine="280"/>
        <w:jc w:val="both"/>
        <w:rPr>
          <w:rFonts w:eastAsia="Times New Roman"/>
          <w:color w:val="000000"/>
          <w:sz w:val="24"/>
          <w:szCs w:val="24"/>
          <w:lang w:eastAsia="ru-RU"/>
        </w:rPr>
      </w:pPr>
      <w:r w:rsidRPr="00454A66">
        <w:rPr>
          <w:rFonts w:eastAsia="Times New Roman"/>
          <w:color w:val="000000"/>
          <w:sz w:val="24"/>
          <w:szCs w:val="24"/>
          <w:lang w:eastAsia="ru-RU"/>
        </w:rPr>
        <w:t>     - прогнозировать особенности развития географических систем;</w:t>
      </w:r>
    </w:p>
    <w:p w:rsidR="005849FF" w:rsidRPr="00454A66" w:rsidRDefault="005849FF" w:rsidP="005849FF">
      <w:pPr>
        <w:widowControl/>
        <w:shd w:val="clear" w:color="auto" w:fill="FFFFFF"/>
        <w:autoSpaceDE/>
        <w:spacing w:line="480" w:lineRule="auto"/>
        <w:ind w:firstLine="280"/>
        <w:jc w:val="both"/>
        <w:rPr>
          <w:rFonts w:eastAsia="Times New Roman"/>
          <w:color w:val="000000"/>
          <w:sz w:val="24"/>
          <w:szCs w:val="24"/>
          <w:lang w:eastAsia="ru-RU"/>
        </w:rPr>
      </w:pPr>
      <w:r w:rsidRPr="00454A66">
        <w:rPr>
          <w:rFonts w:eastAsia="Times New Roman"/>
          <w:color w:val="000000"/>
          <w:sz w:val="24"/>
          <w:szCs w:val="24"/>
          <w:lang w:eastAsia="ru-RU"/>
        </w:rPr>
        <w:t>     - прогнозировать изменения в географии деятельности;</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 составлять рекомендации по решению географических проблем, характеристики  </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отдельных компонентов географических систем.</w:t>
      </w:r>
    </w:p>
    <w:p w:rsidR="005849FF" w:rsidRPr="00454A66" w:rsidRDefault="005849FF" w:rsidP="005849FF">
      <w:pPr>
        <w:widowControl/>
        <w:shd w:val="clear" w:color="auto" w:fill="FFFFFF"/>
        <w:autoSpaceDE/>
        <w:spacing w:before="30" w:after="30" w:line="480" w:lineRule="auto"/>
        <w:jc w:val="both"/>
        <w:rPr>
          <w:rFonts w:eastAsia="Times New Roman"/>
          <w:color w:val="000000"/>
          <w:sz w:val="24"/>
          <w:szCs w:val="24"/>
          <w:lang w:eastAsia="ru-RU"/>
        </w:rPr>
      </w:pPr>
      <w:r w:rsidRPr="00454A66">
        <w:rPr>
          <w:rFonts w:eastAsia="Times New Roman"/>
          <w:color w:val="000000"/>
          <w:sz w:val="24"/>
          <w:szCs w:val="24"/>
          <w:lang w:eastAsia="ru-RU"/>
        </w:rPr>
        <w:t>-использование карт как моделей:</w:t>
      </w:r>
    </w:p>
    <w:p w:rsidR="005849FF" w:rsidRPr="00454A66" w:rsidRDefault="005849FF" w:rsidP="005849FF">
      <w:pPr>
        <w:widowControl/>
        <w:shd w:val="clear" w:color="auto" w:fill="FFFFFF"/>
        <w:autoSpaceDE/>
        <w:spacing w:line="480" w:lineRule="auto"/>
        <w:ind w:left="360"/>
        <w:jc w:val="both"/>
        <w:rPr>
          <w:rFonts w:eastAsia="Times New Roman"/>
          <w:color w:val="000000"/>
          <w:sz w:val="24"/>
          <w:szCs w:val="24"/>
          <w:lang w:eastAsia="ru-RU"/>
        </w:rPr>
      </w:pPr>
      <w:r w:rsidRPr="00454A66">
        <w:rPr>
          <w:rFonts w:eastAsia="Times New Roman"/>
          <w:color w:val="000000"/>
          <w:sz w:val="24"/>
          <w:szCs w:val="24"/>
          <w:lang w:eastAsia="ru-RU"/>
        </w:rPr>
        <w:t>    - пользоваться различными источниками географической информации:</w:t>
      </w:r>
    </w:p>
    <w:p w:rsidR="005849FF" w:rsidRPr="00454A66" w:rsidRDefault="005849FF" w:rsidP="005849FF">
      <w:pPr>
        <w:widowControl/>
        <w:shd w:val="clear" w:color="auto" w:fill="FFFFFF"/>
        <w:autoSpaceDE/>
        <w:spacing w:line="480" w:lineRule="auto"/>
        <w:ind w:left="360"/>
        <w:jc w:val="both"/>
        <w:rPr>
          <w:rFonts w:eastAsia="Times New Roman"/>
          <w:color w:val="000000"/>
          <w:sz w:val="24"/>
          <w:szCs w:val="24"/>
          <w:lang w:eastAsia="ru-RU"/>
        </w:rPr>
      </w:pPr>
      <w:r w:rsidRPr="00454A66">
        <w:rPr>
          <w:rFonts w:eastAsia="Times New Roman"/>
          <w:color w:val="000000"/>
          <w:sz w:val="24"/>
          <w:szCs w:val="24"/>
          <w:lang w:eastAsia="ru-RU"/>
        </w:rPr>
        <w:t>      картографическими, статистическими и др.;</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 определять по картам местоположение географических объектов.</w:t>
      </w:r>
    </w:p>
    <w:p w:rsidR="005849FF" w:rsidRPr="00454A66" w:rsidRDefault="005849FF" w:rsidP="005849FF">
      <w:pPr>
        <w:widowControl/>
        <w:numPr>
          <w:ilvl w:val="0"/>
          <w:numId w:val="5"/>
        </w:numPr>
        <w:shd w:val="clear" w:color="auto" w:fill="FFFFFF"/>
        <w:autoSpaceDE/>
        <w:spacing w:before="30" w:after="30" w:line="480" w:lineRule="auto"/>
        <w:jc w:val="both"/>
        <w:rPr>
          <w:rFonts w:eastAsia="Times New Roman"/>
          <w:color w:val="000000"/>
          <w:sz w:val="24"/>
          <w:szCs w:val="24"/>
          <w:lang w:eastAsia="ru-RU"/>
        </w:rPr>
      </w:pPr>
      <w:r w:rsidRPr="00454A66">
        <w:rPr>
          <w:rFonts w:eastAsia="Times New Roman"/>
          <w:color w:val="000000"/>
          <w:sz w:val="24"/>
          <w:szCs w:val="24"/>
          <w:lang w:eastAsia="ru-RU"/>
        </w:rPr>
        <w:t>понимание смысла собственной действительности:</w:t>
      </w:r>
    </w:p>
    <w:p w:rsidR="005849FF" w:rsidRPr="00454A66" w:rsidRDefault="005849FF" w:rsidP="005849FF">
      <w:pPr>
        <w:widowControl/>
        <w:shd w:val="clear" w:color="auto" w:fill="FFFFFF"/>
        <w:autoSpaceDE/>
        <w:spacing w:line="480" w:lineRule="auto"/>
        <w:ind w:firstLine="280"/>
        <w:jc w:val="both"/>
        <w:rPr>
          <w:rFonts w:eastAsia="Times New Roman"/>
          <w:color w:val="000000"/>
          <w:sz w:val="24"/>
          <w:szCs w:val="24"/>
          <w:lang w:eastAsia="ru-RU"/>
        </w:rPr>
      </w:pPr>
      <w:r w:rsidRPr="00454A66">
        <w:rPr>
          <w:rFonts w:eastAsia="Times New Roman"/>
          <w:color w:val="000000"/>
          <w:sz w:val="24"/>
          <w:szCs w:val="24"/>
          <w:lang w:eastAsia="ru-RU"/>
        </w:rPr>
        <w:t>    - формулировать свое отношение к культурному и природному наследию;</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lastRenderedPageBreak/>
        <w:t>         - выражать свое отношение к идее устойчивого развития России, рациональному</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природопользованию, качеству жизни населения, деятельности экономических</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Times New Roman"/>
          <w:color w:val="000000"/>
          <w:sz w:val="24"/>
          <w:szCs w:val="24"/>
          <w:lang w:eastAsia="ru-RU"/>
        </w:rPr>
        <w:t>           структур, национальным проектам и государственной региональной политике.</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Symbol"/>
          <w:b/>
          <w:bCs/>
          <w:sz w:val="24"/>
          <w:szCs w:val="24"/>
          <w:lang w:eastAsia="ru-RU"/>
        </w:rPr>
        <w:t>Предметные:</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Symbol"/>
          <w:bCs/>
          <w:sz w:val="24"/>
          <w:szCs w:val="24"/>
          <w:u w:val="single"/>
          <w:lang w:eastAsia="ru-RU"/>
        </w:rPr>
        <w:t xml:space="preserve">Минимальный уровень: </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Symbol"/>
          <w:bCs/>
          <w:sz w:val="24"/>
          <w:szCs w:val="24"/>
          <w:lang w:eastAsia="ru-RU"/>
        </w:rPr>
        <w:t>- наиболее крупные государства Евразии;</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-символику России;</w:t>
      </w:r>
      <w:r w:rsidRPr="00454A66">
        <w:rPr>
          <w:sz w:val="24"/>
          <w:szCs w:val="24"/>
        </w:rPr>
        <w:t xml:space="preserve"> </w:t>
      </w:r>
      <w:r w:rsidRPr="00454A66">
        <w:rPr>
          <w:rFonts w:eastAsia="Symbol"/>
          <w:bCs/>
          <w:sz w:val="24"/>
          <w:szCs w:val="24"/>
          <w:lang w:eastAsia="ru-RU"/>
        </w:rPr>
        <w:t>- название своей местности, типичных представителей растительного и животного мира, правила поведения в природе;</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медицинские учреждения и отделы социальной защиты своей местности;</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показывать границы России на физической карте России;</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находить свою местность на физической карте России;</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составлять небольшой рассказ о своей местности;</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правильно вести себя в природе</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географическое положение, столицы и характерные особенности изучаемых государств Евразии;</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границы, государственный строй и символику России;</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Достаточный уровень:</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медицинские учреждения и отделы социальной защиты своей местности.</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находить на политической карте Евразии изучаемые государства и их столицы;</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показывать Россию на политических картах мира и Евразии;</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находить свою местность на карте России (политико-административной, физической и карте природных зон);</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lastRenderedPageBreak/>
        <w:t>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5849FF" w:rsidRPr="00454A66" w:rsidRDefault="005849FF" w:rsidP="005849FF">
      <w:pPr>
        <w:widowControl/>
        <w:shd w:val="clear" w:color="auto" w:fill="FFFFFF"/>
        <w:autoSpaceDE/>
        <w:spacing w:line="480" w:lineRule="auto"/>
        <w:jc w:val="both"/>
        <w:rPr>
          <w:rFonts w:eastAsia="Symbol"/>
          <w:bCs/>
          <w:sz w:val="24"/>
          <w:szCs w:val="24"/>
          <w:lang w:eastAsia="ru-RU"/>
        </w:rPr>
      </w:pPr>
      <w:r w:rsidRPr="00454A66">
        <w:rPr>
          <w:rFonts w:eastAsia="Symbol"/>
          <w:bCs/>
          <w:sz w:val="24"/>
          <w:szCs w:val="24"/>
          <w:lang w:eastAsia="ru-RU"/>
        </w:rPr>
        <w:t>- называть и показывать на иллюстрациях изученные культурные и исторические памятники своей области;</w:t>
      </w:r>
    </w:p>
    <w:p w:rsidR="005849FF" w:rsidRPr="00454A66" w:rsidRDefault="005849FF" w:rsidP="005849FF">
      <w:pPr>
        <w:widowControl/>
        <w:shd w:val="clear" w:color="auto" w:fill="FFFFFF"/>
        <w:autoSpaceDE/>
        <w:spacing w:line="480" w:lineRule="auto"/>
        <w:jc w:val="both"/>
        <w:rPr>
          <w:rFonts w:eastAsia="Times New Roman"/>
          <w:color w:val="000000"/>
          <w:sz w:val="24"/>
          <w:szCs w:val="24"/>
          <w:lang w:eastAsia="ru-RU"/>
        </w:rPr>
      </w:pPr>
      <w:r w:rsidRPr="00454A66">
        <w:rPr>
          <w:rFonts w:eastAsia="Symbol"/>
          <w:bCs/>
          <w:sz w:val="24"/>
          <w:szCs w:val="24"/>
          <w:lang w:eastAsia="ru-RU"/>
        </w:rPr>
        <w:t>- правильно вести себя в природе;</w:t>
      </w:r>
    </w:p>
    <w:p w:rsidR="005849FF" w:rsidRPr="00454A66" w:rsidRDefault="005849FF" w:rsidP="005849FF">
      <w:pPr>
        <w:keepNext/>
        <w:keepLines/>
        <w:widowControl/>
        <w:autoSpaceDE/>
        <w:spacing w:before="240" w:line="256" w:lineRule="auto"/>
        <w:jc w:val="both"/>
        <w:outlineLvl w:val="0"/>
        <w:rPr>
          <w:rFonts w:eastAsia="Symbol"/>
          <w:b/>
          <w:bCs/>
          <w:sz w:val="24"/>
          <w:szCs w:val="24"/>
          <w:lang w:eastAsia="ru-RU"/>
        </w:rPr>
      </w:pPr>
      <w:r w:rsidRPr="00454A66">
        <w:rPr>
          <w:rFonts w:eastAsia="Symbol"/>
          <w:b/>
          <w:bCs/>
          <w:sz w:val="24"/>
          <w:szCs w:val="24"/>
          <w:lang w:eastAsia="ru-RU"/>
        </w:rPr>
        <w:t>ТЕМАТИЧЕСКОЕ      ПЛАНИРОВАНИЕ                     9 кл</w:t>
      </w:r>
      <w:r w:rsidR="009F7043">
        <w:rPr>
          <w:rFonts w:eastAsia="Symbol"/>
          <w:b/>
          <w:bCs/>
          <w:sz w:val="24"/>
          <w:szCs w:val="24"/>
          <w:lang w:eastAsia="ru-RU"/>
        </w:rPr>
        <w:t>асс</w:t>
      </w:r>
    </w:p>
    <w:p w:rsidR="005849FF" w:rsidRPr="00454A66" w:rsidRDefault="005849FF" w:rsidP="005849FF">
      <w:pPr>
        <w:widowControl/>
        <w:autoSpaceDE/>
        <w:spacing w:line="256" w:lineRule="auto"/>
        <w:jc w:val="both"/>
        <w:rPr>
          <w:sz w:val="24"/>
          <w:szCs w:val="24"/>
          <w:lang w:eastAsia="ru-RU"/>
        </w:rPr>
      </w:pPr>
    </w:p>
    <w:p w:rsidR="005849FF" w:rsidRPr="00454A66" w:rsidRDefault="005849FF" w:rsidP="005849FF">
      <w:pPr>
        <w:widowControl/>
        <w:autoSpaceDE/>
        <w:spacing w:line="256" w:lineRule="auto"/>
        <w:jc w:val="both"/>
        <w:rPr>
          <w:sz w:val="24"/>
          <w:szCs w:val="24"/>
          <w:lang w:eastAsia="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4118"/>
        <w:gridCol w:w="1820"/>
        <w:gridCol w:w="1849"/>
      </w:tblGrid>
      <w:tr w:rsidR="005849FF" w:rsidRPr="00454A66" w:rsidTr="001751FF">
        <w:trPr>
          <w:trHeight w:val="144"/>
        </w:trPr>
        <w:tc>
          <w:tcPr>
            <w:tcW w:w="695" w:type="dxa"/>
            <w:vMerge w:val="restart"/>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 п/п </w:t>
            </w:r>
          </w:p>
          <w:p w:rsidR="005849FF" w:rsidRPr="00454A66" w:rsidRDefault="005849FF">
            <w:pPr>
              <w:widowControl/>
              <w:autoSpaceDE/>
              <w:spacing w:line="256" w:lineRule="auto"/>
              <w:ind w:left="135"/>
              <w:jc w:val="both"/>
              <w:rPr>
                <w:sz w:val="24"/>
                <w:szCs w:val="24"/>
                <w:lang w:eastAsia="ru-RU"/>
              </w:rPr>
            </w:pPr>
          </w:p>
        </w:tc>
        <w:tc>
          <w:tcPr>
            <w:tcW w:w="4118" w:type="dxa"/>
            <w:vMerge w:val="restart"/>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Наименование разделов и тем программы </w:t>
            </w:r>
          </w:p>
          <w:p w:rsidR="005849FF" w:rsidRPr="00454A66" w:rsidRDefault="005849FF">
            <w:pPr>
              <w:widowControl/>
              <w:autoSpaceDE/>
              <w:spacing w:line="256" w:lineRule="auto"/>
              <w:ind w:left="135"/>
              <w:jc w:val="both"/>
              <w:rPr>
                <w:sz w:val="24"/>
                <w:szCs w:val="24"/>
                <w:lang w:eastAsia="ru-RU"/>
              </w:rPr>
            </w:pPr>
          </w:p>
        </w:tc>
        <w:tc>
          <w:tcPr>
            <w:tcW w:w="3669" w:type="dxa"/>
            <w:gridSpan w:val="2"/>
            <w:tcBorders>
              <w:top w:val="single" w:sz="4" w:space="0" w:color="000000"/>
              <w:left w:val="single" w:sz="4" w:space="0" w:color="000000"/>
              <w:bottom w:val="single" w:sz="4" w:space="0" w:color="000000"/>
              <w:right w:val="single" w:sz="4" w:space="0" w:color="000000"/>
            </w:tcBorders>
            <w:hideMark/>
          </w:tcPr>
          <w:p w:rsidR="005849FF" w:rsidRPr="00454A66" w:rsidRDefault="005849FF">
            <w:pPr>
              <w:widowControl/>
              <w:autoSpaceDE/>
              <w:spacing w:line="256" w:lineRule="auto"/>
              <w:jc w:val="both"/>
              <w:rPr>
                <w:sz w:val="24"/>
                <w:szCs w:val="24"/>
                <w:lang w:eastAsia="ru-RU"/>
              </w:rPr>
            </w:pPr>
            <w:r w:rsidRPr="00454A66">
              <w:rPr>
                <w:b/>
                <w:color w:val="000000"/>
                <w:sz w:val="24"/>
                <w:szCs w:val="24"/>
                <w:lang w:eastAsia="ru-RU"/>
              </w:rPr>
              <w:t>Количество часов</w:t>
            </w:r>
          </w:p>
        </w:tc>
      </w:tr>
      <w:tr w:rsidR="005849FF" w:rsidRPr="00454A66" w:rsidTr="001751FF">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49FF" w:rsidRPr="00454A66" w:rsidRDefault="005849FF">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49FF" w:rsidRPr="00454A66" w:rsidRDefault="005849FF">
            <w:pPr>
              <w:widowControl/>
              <w:autoSpaceDE/>
              <w:autoSpaceDN/>
              <w:rPr>
                <w:sz w:val="24"/>
                <w:szCs w:val="24"/>
                <w:lang w:eastAsia="ru-RU"/>
              </w:rPr>
            </w:pPr>
          </w:p>
        </w:tc>
        <w:tc>
          <w:tcPr>
            <w:tcW w:w="1820" w:type="dxa"/>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Всего </w:t>
            </w:r>
          </w:p>
          <w:p w:rsidR="005849FF" w:rsidRPr="00454A66" w:rsidRDefault="005849FF">
            <w:pPr>
              <w:widowControl/>
              <w:autoSpaceDE/>
              <w:spacing w:line="256" w:lineRule="auto"/>
              <w:ind w:left="135"/>
              <w:jc w:val="both"/>
              <w:rPr>
                <w:sz w:val="24"/>
                <w:szCs w:val="24"/>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5849FF" w:rsidRPr="00454A66" w:rsidRDefault="005849FF">
            <w:pPr>
              <w:widowControl/>
              <w:autoSpaceDE/>
              <w:spacing w:line="256" w:lineRule="auto"/>
              <w:ind w:left="135"/>
              <w:jc w:val="both"/>
              <w:rPr>
                <w:sz w:val="24"/>
                <w:szCs w:val="24"/>
                <w:lang w:eastAsia="ru-RU"/>
              </w:rPr>
            </w:pPr>
            <w:r w:rsidRPr="00454A66">
              <w:rPr>
                <w:b/>
                <w:color w:val="000000"/>
                <w:sz w:val="24"/>
                <w:szCs w:val="24"/>
                <w:lang w:eastAsia="ru-RU"/>
              </w:rPr>
              <w:t xml:space="preserve">Контрольные работы </w:t>
            </w:r>
          </w:p>
          <w:p w:rsidR="005849FF" w:rsidRPr="00454A66" w:rsidRDefault="005849FF">
            <w:pPr>
              <w:widowControl/>
              <w:autoSpaceDE/>
              <w:spacing w:line="256" w:lineRule="auto"/>
              <w:ind w:left="135"/>
              <w:jc w:val="both"/>
              <w:rPr>
                <w:sz w:val="24"/>
                <w:szCs w:val="24"/>
                <w:lang w:eastAsia="ru-RU"/>
              </w:rPr>
            </w:pP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1</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bCs/>
                <w:sz w:val="24"/>
                <w:szCs w:val="24"/>
              </w:rPr>
            </w:pPr>
            <w:r w:rsidRPr="00454A66">
              <w:rPr>
                <w:rFonts w:eastAsia="Symbol"/>
                <w:bCs/>
                <w:color w:val="000000"/>
                <w:sz w:val="24"/>
                <w:szCs w:val="24"/>
              </w:rPr>
              <w:t>Введение. Политическая карта Евразии</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1</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1751FF" w:rsidP="001751FF">
            <w:pPr>
              <w:spacing w:line="360" w:lineRule="auto"/>
              <w:ind w:right="-15"/>
              <w:jc w:val="center"/>
              <w:rPr>
                <w:rFonts w:eastAsia="Symbol"/>
                <w:color w:val="000000"/>
                <w:sz w:val="24"/>
                <w:szCs w:val="24"/>
              </w:rPr>
            </w:pP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2</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color w:val="000000"/>
                <w:sz w:val="24"/>
                <w:szCs w:val="24"/>
              </w:rPr>
            </w:pPr>
            <w:r w:rsidRPr="00454A66">
              <w:rPr>
                <w:rFonts w:eastAsia="Symbol"/>
                <w:color w:val="000000"/>
                <w:sz w:val="24"/>
                <w:szCs w:val="24"/>
              </w:rPr>
              <w:t>Западная Европа</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1751FF" w:rsidP="001751FF">
            <w:pPr>
              <w:spacing w:line="360" w:lineRule="auto"/>
              <w:ind w:right="-15"/>
              <w:jc w:val="center"/>
              <w:rPr>
                <w:rFonts w:eastAsia="Symbol"/>
                <w:color w:val="000000"/>
                <w:sz w:val="24"/>
                <w:szCs w:val="24"/>
              </w:rPr>
            </w:pPr>
            <w:r w:rsidRPr="00D5112D">
              <w:rPr>
                <w:rFonts w:eastAsia="Symbol"/>
                <w:color w:val="000000"/>
                <w:sz w:val="24"/>
                <w:szCs w:val="24"/>
              </w:rPr>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3</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color w:val="000000"/>
                <w:sz w:val="24"/>
                <w:szCs w:val="24"/>
              </w:rPr>
            </w:pPr>
            <w:r w:rsidRPr="00454A66">
              <w:rPr>
                <w:rFonts w:eastAsia="Symbol"/>
                <w:color w:val="000000"/>
                <w:sz w:val="24"/>
                <w:szCs w:val="24"/>
              </w:rPr>
              <w:t>Южная Европа</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1751FF" w:rsidP="001751FF">
            <w:pPr>
              <w:spacing w:line="360" w:lineRule="auto"/>
              <w:ind w:right="-15"/>
              <w:jc w:val="center"/>
              <w:rPr>
                <w:rFonts w:eastAsia="Symbol"/>
                <w:color w:val="000000"/>
                <w:sz w:val="24"/>
                <w:szCs w:val="24"/>
              </w:rPr>
            </w:pP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4</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color w:val="000000"/>
                <w:sz w:val="24"/>
                <w:szCs w:val="24"/>
              </w:rPr>
            </w:pPr>
            <w:r w:rsidRPr="00454A66">
              <w:rPr>
                <w:rFonts w:eastAsia="Symbol"/>
                <w:color w:val="000000"/>
                <w:sz w:val="24"/>
                <w:szCs w:val="24"/>
              </w:rPr>
              <w:t>Северная Европа</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1751FF" w:rsidP="001751FF">
            <w:pPr>
              <w:spacing w:line="360" w:lineRule="auto"/>
              <w:ind w:right="-15"/>
              <w:jc w:val="center"/>
              <w:rPr>
                <w:rFonts w:eastAsia="Symbol"/>
                <w:color w:val="000000"/>
                <w:sz w:val="24"/>
                <w:szCs w:val="24"/>
              </w:rPr>
            </w:pP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5</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color w:val="000000"/>
                <w:sz w:val="24"/>
                <w:szCs w:val="24"/>
              </w:rPr>
            </w:pPr>
            <w:r w:rsidRPr="00454A66">
              <w:rPr>
                <w:rFonts w:eastAsia="Symbol"/>
                <w:color w:val="000000"/>
                <w:sz w:val="24"/>
                <w:szCs w:val="24"/>
              </w:rPr>
              <w:t>Восточная Европа</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12</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1751FF" w:rsidP="001751FF">
            <w:pPr>
              <w:spacing w:line="360" w:lineRule="auto"/>
              <w:ind w:right="-15"/>
              <w:jc w:val="center"/>
              <w:rPr>
                <w:rFonts w:eastAsia="Symbol"/>
                <w:color w:val="000000"/>
                <w:sz w:val="24"/>
                <w:szCs w:val="24"/>
              </w:rPr>
            </w:pPr>
            <w:r w:rsidRPr="00D5112D">
              <w:rPr>
                <w:rFonts w:eastAsia="Symbol"/>
                <w:color w:val="000000"/>
                <w:sz w:val="24"/>
                <w:szCs w:val="24"/>
              </w:rPr>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6</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color w:val="000000"/>
                <w:sz w:val="24"/>
                <w:szCs w:val="24"/>
              </w:rPr>
            </w:pPr>
            <w:r w:rsidRPr="00454A66">
              <w:rPr>
                <w:rFonts w:eastAsia="Symbol"/>
                <w:color w:val="000000"/>
                <w:sz w:val="24"/>
                <w:szCs w:val="24"/>
              </w:rPr>
              <w:t>Центральная Азия</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1751FF" w:rsidP="001751FF">
            <w:pPr>
              <w:spacing w:line="360" w:lineRule="auto"/>
              <w:ind w:right="-15"/>
              <w:jc w:val="center"/>
              <w:rPr>
                <w:rFonts w:eastAsia="Symbol"/>
                <w:color w:val="000000"/>
                <w:sz w:val="24"/>
                <w:szCs w:val="24"/>
              </w:rPr>
            </w:pPr>
            <w:r w:rsidRPr="00D5112D">
              <w:rPr>
                <w:rFonts w:eastAsia="Symbol"/>
                <w:color w:val="000000"/>
                <w:sz w:val="24"/>
                <w:szCs w:val="24"/>
              </w:rPr>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7</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color w:val="000000"/>
                <w:sz w:val="24"/>
                <w:szCs w:val="24"/>
              </w:rPr>
            </w:pPr>
            <w:r w:rsidRPr="00454A66">
              <w:rPr>
                <w:rFonts w:eastAsia="Symbol"/>
                <w:color w:val="000000"/>
                <w:sz w:val="24"/>
                <w:szCs w:val="24"/>
              </w:rPr>
              <w:t>Юго-Западная Азия</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1751FF" w:rsidP="001751FF">
            <w:pPr>
              <w:spacing w:line="360" w:lineRule="auto"/>
              <w:ind w:right="-15"/>
              <w:jc w:val="center"/>
              <w:rPr>
                <w:rFonts w:eastAsia="Symbol"/>
                <w:color w:val="000000"/>
                <w:sz w:val="24"/>
                <w:szCs w:val="24"/>
              </w:rPr>
            </w:pP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8</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color w:val="000000"/>
                <w:sz w:val="24"/>
                <w:szCs w:val="24"/>
              </w:rPr>
            </w:pPr>
            <w:r w:rsidRPr="00454A66">
              <w:rPr>
                <w:rFonts w:eastAsia="Symbol"/>
                <w:color w:val="000000"/>
                <w:sz w:val="24"/>
                <w:szCs w:val="24"/>
              </w:rPr>
              <w:t>Южная Азия</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1751FF" w:rsidP="001751FF">
            <w:pPr>
              <w:spacing w:line="360" w:lineRule="auto"/>
              <w:ind w:right="-15"/>
              <w:jc w:val="center"/>
              <w:rPr>
                <w:rFonts w:eastAsia="Symbol"/>
                <w:color w:val="000000"/>
                <w:sz w:val="24"/>
                <w:szCs w:val="24"/>
              </w:rPr>
            </w:pP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9</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color w:val="000000"/>
                <w:sz w:val="24"/>
                <w:szCs w:val="24"/>
              </w:rPr>
            </w:pPr>
            <w:r w:rsidRPr="00454A66">
              <w:rPr>
                <w:rFonts w:eastAsia="Symbol"/>
                <w:color w:val="000000"/>
                <w:sz w:val="24"/>
                <w:szCs w:val="24"/>
              </w:rPr>
              <w:t>Восточная Азия</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1751FF" w:rsidP="001751FF">
            <w:pPr>
              <w:spacing w:line="360" w:lineRule="auto"/>
              <w:ind w:right="-15"/>
              <w:jc w:val="center"/>
              <w:rPr>
                <w:rFonts w:eastAsia="Symbol"/>
                <w:color w:val="000000"/>
                <w:sz w:val="24"/>
                <w:szCs w:val="24"/>
              </w:rPr>
            </w:pPr>
            <w:r w:rsidRPr="00D5112D">
              <w:rPr>
                <w:rFonts w:eastAsia="Symbol"/>
                <w:color w:val="000000"/>
                <w:sz w:val="24"/>
                <w:szCs w:val="24"/>
              </w:rPr>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10</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color w:val="000000"/>
                <w:sz w:val="24"/>
                <w:szCs w:val="24"/>
              </w:rPr>
            </w:pPr>
            <w:r w:rsidRPr="00454A66">
              <w:rPr>
                <w:rFonts w:eastAsia="Symbol"/>
                <w:color w:val="000000"/>
                <w:sz w:val="24"/>
                <w:szCs w:val="24"/>
              </w:rPr>
              <w:t>Юго-Восточная Азия</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1751FF" w:rsidP="001751FF">
            <w:pPr>
              <w:spacing w:line="360" w:lineRule="auto"/>
              <w:ind w:right="-15"/>
              <w:jc w:val="center"/>
              <w:rPr>
                <w:rFonts w:eastAsia="Symbol"/>
                <w:color w:val="000000"/>
                <w:sz w:val="24"/>
                <w:szCs w:val="24"/>
              </w:rPr>
            </w:pP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11</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color w:val="000000"/>
                <w:sz w:val="24"/>
                <w:szCs w:val="24"/>
              </w:rPr>
            </w:pPr>
            <w:r w:rsidRPr="00454A66">
              <w:rPr>
                <w:rFonts w:eastAsia="Symbol"/>
                <w:color w:val="000000"/>
                <w:sz w:val="24"/>
                <w:szCs w:val="24"/>
              </w:rPr>
              <w:t>Россия (повторение)</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1751FF" w:rsidP="001751FF">
            <w:pPr>
              <w:spacing w:line="360" w:lineRule="auto"/>
              <w:ind w:right="-15"/>
              <w:jc w:val="center"/>
              <w:rPr>
                <w:rFonts w:eastAsia="Symbol"/>
                <w:color w:val="000000"/>
                <w:sz w:val="24"/>
                <w:szCs w:val="24"/>
              </w:rPr>
            </w:pPr>
            <w:r w:rsidRPr="00D5112D">
              <w:rPr>
                <w:rFonts w:eastAsia="Symbol"/>
                <w:color w:val="000000"/>
                <w:sz w:val="24"/>
                <w:szCs w:val="24"/>
              </w:rPr>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adjustRightInd w:val="0"/>
              <w:spacing w:line="360" w:lineRule="auto"/>
              <w:jc w:val="both"/>
              <w:rPr>
                <w:sz w:val="24"/>
                <w:szCs w:val="24"/>
              </w:rPr>
            </w:pPr>
            <w:r w:rsidRPr="00454A66">
              <w:rPr>
                <w:sz w:val="24"/>
                <w:szCs w:val="24"/>
              </w:rPr>
              <w:t>12</w:t>
            </w: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ind w:right="-15"/>
              <w:jc w:val="both"/>
              <w:rPr>
                <w:rFonts w:eastAsia="Symbol"/>
                <w:color w:val="000000"/>
                <w:sz w:val="24"/>
                <w:szCs w:val="24"/>
              </w:rPr>
            </w:pPr>
            <w:r w:rsidRPr="00454A66">
              <w:rPr>
                <w:rFonts w:eastAsia="Symbol"/>
                <w:color w:val="000000"/>
                <w:sz w:val="24"/>
                <w:szCs w:val="24"/>
              </w:rPr>
              <w:t>Свой край</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jc w:val="both"/>
              <w:rPr>
                <w:sz w:val="24"/>
                <w:szCs w:val="24"/>
              </w:rPr>
            </w:pPr>
            <w:r w:rsidRPr="00454A66">
              <w:rPr>
                <w:sz w:val="24"/>
                <w:szCs w:val="24"/>
              </w:rPr>
              <w:t>15</w:t>
            </w:r>
          </w:p>
        </w:tc>
        <w:tc>
          <w:tcPr>
            <w:tcW w:w="1849" w:type="dxa"/>
            <w:tcBorders>
              <w:top w:val="single" w:sz="4" w:space="0" w:color="auto"/>
              <w:left w:val="single" w:sz="4" w:space="0" w:color="auto"/>
              <w:bottom w:val="single" w:sz="4" w:space="0" w:color="auto"/>
              <w:right w:val="single" w:sz="4" w:space="0" w:color="auto"/>
            </w:tcBorders>
            <w:hideMark/>
          </w:tcPr>
          <w:p w:rsidR="001751FF" w:rsidRPr="00D5112D" w:rsidRDefault="001751FF" w:rsidP="001751FF">
            <w:pPr>
              <w:spacing w:line="360" w:lineRule="auto"/>
              <w:ind w:right="-15"/>
              <w:jc w:val="center"/>
              <w:rPr>
                <w:rFonts w:eastAsia="Symbol"/>
                <w:color w:val="000000"/>
                <w:sz w:val="24"/>
                <w:szCs w:val="24"/>
              </w:rPr>
            </w:pPr>
            <w:r w:rsidRPr="00D5112D">
              <w:rPr>
                <w:rFonts w:eastAsia="Symbol"/>
                <w:color w:val="000000"/>
                <w:sz w:val="24"/>
                <w:szCs w:val="24"/>
              </w:rPr>
              <w:t>1</w:t>
            </w:r>
          </w:p>
        </w:tc>
      </w:tr>
      <w:tr w:rsidR="001751FF" w:rsidRPr="00454A66" w:rsidTr="001751FF">
        <w:trPr>
          <w:trHeight w:val="144"/>
        </w:trPr>
        <w:tc>
          <w:tcPr>
            <w:tcW w:w="0" w:type="auto"/>
            <w:tcBorders>
              <w:top w:val="single" w:sz="4" w:space="0" w:color="000000"/>
              <w:left w:val="single" w:sz="4" w:space="0" w:color="000000"/>
              <w:bottom w:val="single" w:sz="4" w:space="0" w:color="000000"/>
              <w:right w:val="single" w:sz="4" w:space="0" w:color="000000"/>
            </w:tcBorders>
          </w:tcPr>
          <w:p w:rsidR="001751FF" w:rsidRPr="00454A66" w:rsidRDefault="001751FF" w:rsidP="001751FF">
            <w:pPr>
              <w:adjustRightInd w:val="0"/>
              <w:spacing w:line="360" w:lineRule="auto"/>
              <w:jc w:val="both"/>
              <w:rPr>
                <w:sz w:val="24"/>
                <w:szCs w:val="24"/>
              </w:rPr>
            </w:pPr>
          </w:p>
        </w:tc>
        <w:tc>
          <w:tcPr>
            <w:tcW w:w="4118"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b/>
                <w:sz w:val="24"/>
                <w:szCs w:val="24"/>
              </w:rPr>
            </w:pPr>
            <w:r w:rsidRPr="00454A66">
              <w:rPr>
                <w:b/>
                <w:sz w:val="24"/>
                <w:szCs w:val="24"/>
              </w:rPr>
              <w:t>Итого</w:t>
            </w:r>
          </w:p>
        </w:tc>
        <w:tc>
          <w:tcPr>
            <w:tcW w:w="1820" w:type="dxa"/>
            <w:tcBorders>
              <w:top w:val="single" w:sz="4" w:space="0" w:color="000000"/>
              <w:left w:val="single" w:sz="4" w:space="0" w:color="000000"/>
              <w:bottom w:val="single" w:sz="4" w:space="0" w:color="000000"/>
              <w:right w:val="single" w:sz="4" w:space="0" w:color="000000"/>
            </w:tcBorders>
            <w:hideMark/>
          </w:tcPr>
          <w:p w:rsidR="001751FF" w:rsidRPr="00454A66" w:rsidRDefault="001751FF" w:rsidP="001751FF">
            <w:pPr>
              <w:spacing w:line="360" w:lineRule="auto"/>
              <w:jc w:val="both"/>
              <w:rPr>
                <w:b/>
                <w:sz w:val="24"/>
                <w:szCs w:val="24"/>
              </w:rPr>
            </w:pPr>
            <w:r w:rsidRPr="00454A66">
              <w:rPr>
                <w:b/>
                <w:sz w:val="24"/>
                <w:szCs w:val="24"/>
              </w:rPr>
              <w:t>68</w:t>
            </w:r>
          </w:p>
        </w:tc>
        <w:tc>
          <w:tcPr>
            <w:tcW w:w="1849" w:type="dxa"/>
            <w:tcBorders>
              <w:top w:val="single" w:sz="4" w:space="0" w:color="auto"/>
              <w:left w:val="single" w:sz="4" w:space="0" w:color="auto"/>
              <w:bottom w:val="single" w:sz="4" w:space="0" w:color="auto"/>
              <w:right w:val="single" w:sz="4" w:space="0" w:color="auto"/>
            </w:tcBorders>
          </w:tcPr>
          <w:p w:rsidR="001751FF" w:rsidRPr="00D5112D" w:rsidRDefault="009F7043" w:rsidP="001751FF">
            <w:pPr>
              <w:spacing w:line="360" w:lineRule="auto"/>
              <w:ind w:right="-15"/>
              <w:jc w:val="center"/>
              <w:rPr>
                <w:rFonts w:eastAsia="Symbol"/>
                <w:b/>
                <w:color w:val="000000"/>
                <w:sz w:val="24"/>
                <w:szCs w:val="24"/>
              </w:rPr>
            </w:pPr>
            <w:r>
              <w:rPr>
                <w:rFonts w:eastAsia="Symbol"/>
                <w:b/>
                <w:color w:val="000000"/>
                <w:sz w:val="24"/>
                <w:szCs w:val="24"/>
              </w:rPr>
              <w:t>6</w:t>
            </w:r>
          </w:p>
        </w:tc>
      </w:tr>
    </w:tbl>
    <w:p w:rsidR="005849FF" w:rsidRPr="00454A66" w:rsidRDefault="005849FF" w:rsidP="005849FF">
      <w:pPr>
        <w:widowControl/>
        <w:autoSpaceDE/>
        <w:spacing w:line="256" w:lineRule="auto"/>
        <w:ind w:left="120"/>
        <w:jc w:val="both"/>
        <w:rPr>
          <w:b/>
          <w:color w:val="000000"/>
          <w:sz w:val="24"/>
          <w:szCs w:val="24"/>
          <w:lang w:eastAsia="ru-RU"/>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5849FF" w:rsidRPr="00454A66" w:rsidRDefault="005849FF" w:rsidP="005849FF">
      <w:pPr>
        <w:widowControl/>
        <w:autoSpaceDE/>
        <w:spacing w:line="256" w:lineRule="auto"/>
        <w:jc w:val="both"/>
        <w:rPr>
          <w:b/>
          <w:sz w:val="24"/>
          <w:szCs w:val="24"/>
        </w:rPr>
      </w:pPr>
    </w:p>
    <w:p w:rsidR="00F163A2" w:rsidRPr="00454A66" w:rsidRDefault="00F163A2">
      <w:pPr>
        <w:rPr>
          <w:sz w:val="24"/>
          <w:szCs w:val="24"/>
        </w:rPr>
      </w:pPr>
    </w:p>
    <w:sectPr w:rsidR="00F163A2" w:rsidRPr="0045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D7B"/>
    <w:multiLevelType w:val="hybridMultilevel"/>
    <w:tmpl w:val="85FCA2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7E47B8"/>
    <w:multiLevelType w:val="multilevel"/>
    <w:tmpl w:val="4B22E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77D05"/>
    <w:multiLevelType w:val="hybridMultilevel"/>
    <w:tmpl w:val="5610F58C"/>
    <w:lvl w:ilvl="0" w:tplc="C8DE6FB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5A3F59B9"/>
    <w:multiLevelType w:val="hybridMultilevel"/>
    <w:tmpl w:val="B6D48A62"/>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42778AD"/>
    <w:multiLevelType w:val="hybridMultilevel"/>
    <w:tmpl w:val="AEC8E470"/>
    <w:lvl w:ilvl="0" w:tplc="C8DE6F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267731063">
    <w:abstractNumId w:val="3"/>
  </w:num>
  <w:num w:numId="2" w16cid:durableId="71707239">
    <w:abstractNumId w:val="4"/>
  </w:num>
  <w:num w:numId="3" w16cid:durableId="1543589633">
    <w:abstractNumId w:val="2"/>
  </w:num>
  <w:num w:numId="4" w16cid:durableId="1540820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225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FF"/>
    <w:rsid w:val="001751FF"/>
    <w:rsid w:val="00227CEE"/>
    <w:rsid w:val="00451C77"/>
    <w:rsid w:val="00454A66"/>
    <w:rsid w:val="005849FF"/>
    <w:rsid w:val="008066DD"/>
    <w:rsid w:val="009154F0"/>
    <w:rsid w:val="009F7043"/>
    <w:rsid w:val="00B91F52"/>
    <w:rsid w:val="00F1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3D58"/>
  <w15:docId w15:val="{5AEEB4A2-E125-432F-BEEB-9BBDA54A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849FF"/>
    <w:rPr>
      <w:rFonts w:ascii="Times New Roman" w:eastAsia="Calibri" w:hAnsi="Times New Roman" w:cs="Times New Roman"/>
    </w:rPr>
  </w:style>
  <w:style w:type="paragraph" w:styleId="1">
    <w:name w:val="heading 1"/>
    <w:basedOn w:val="a"/>
    <w:link w:val="10"/>
    <w:uiPriority w:val="1"/>
    <w:qFormat/>
    <w:rsid w:val="009154F0"/>
    <w:pPr>
      <w:ind w:left="368"/>
      <w:outlineLvl w:val="0"/>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154F0"/>
    <w:rPr>
      <w:rFonts w:eastAsia="Times New Roman"/>
    </w:rPr>
  </w:style>
  <w:style w:type="character" w:customStyle="1" w:styleId="10">
    <w:name w:val="Заголовок 1 Знак"/>
    <w:basedOn w:val="a0"/>
    <w:link w:val="1"/>
    <w:uiPriority w:val="1"/>
    <w:rsid w:val="009154F0"/>
    <w:rPr>
      <w:rFonts w:ascii="Times New Roman" w:eastAsia="Times New Roman" w:hAnsi="Times New Roman" w:cs="Times New Roman"/>
      <w:b/>
      <w:bCs/>
      <w:sz w:val="28"/>
      <w:szCs w:val="28"/>
    </w:rPr>
  </w:style>
  <w:style w:type="paragraph" w:styleId="a3">
    <w:name w:val="Body Text"/>
    <w:basedOn w:val="a"/>
    <w:link w:val="a4"/>
    <w:uiPriority w:val="1"/>
    <w:qFormat/>
    <w:rsid w:val="009154F0"/>
    <w:rPr>
      <w:rFonts w:eastAsia="Times New Roman"/>
      <w:sz w:val="28"/>
      <w:szCs w:val="28"/>
    </w:rPr>
  </w:style>
  <w:style w:type="character" w:customStyle="1" w:styleId="a4">
    <w:name w:val="Основной текст Знак"/>
    <w:basedOn w:val="a0"/>
    <w:link w:val="a3"/>
    <w:uiPriority w:val="1"/>
    <w:rsid w:val="009154F0"/>
    <w:rPr>
      <w:rFonts w:ascii="Times New Roman" w:eastAsia="Times New Roman" w:hAnsi="Times New Roman" w:cs="Times New Roman"/>
      <w:sz w:val="28"/>
      <w:szCs w:val="28"/>
    </w:rPr>
  </w:style>
  <w:style w:type="paragraph" w:styleId="a5">
    <w:name w:val="List Paragraph"/>
    <w:basedOn w:val="a"/>
    <w:link w:val="a6"/>
    <w:uiPriority w:val="34"/>
    <w:qFormat/>
    <w:rsid w:val="009154F0"/>
    <w:rPr>
      <w:rFonts w:eastAsia="Times New Roman"/>
    </w:rPr>
  </w:style>
  <w:style w:type="character" w:customStyle="1" w:styleId="a6">
    <w:name w:val="Абзац списка Знак"/>
    <w:link w:val="a5"/>
    <w:uiPriority w:val="34"/>
    <w:locked/>
    <w:rsid w:val="005849FF"/>
    <w:rPr>
      <w:rFonts w:ascii="Times New Roman" w:eastAsia="Times New Roman" w:hAnsi="Times New Roman" w:cs="Times New Roman"/>
    </w:rPr>
  </w:style>
  <w:style w:type="table" w:customStyle="1" w:styleId="11">
    <w:name w:val="Сетка таблицы1"/>
    <w:basedOn w:val="a1"/>
    <w:uiPriority w:val="99"/>
    <w:rsid w:val="005849F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849FF"/>
    <w:rPr>
      <w:rFonts w:ascii="Tahoma" w:hAnsi="Tahoma" w:cs="Tahoma"/>
      <w:sz w:val="16"/>
      <w:szCs w:val="16"/>
    </w:rPr>
  </w:style>
  <w:style w:type="character" w:customStyle="1" w:styleId="a8">
    <w:name w:val="Текст выноски Знак"/>
    <w:basedOn w:val="a0"/>
    <w:link w:val="a7"/>
    <w:uiPriority w:val="99"/>
    <w:semiHidden/>
    <w:rsid w:val="005849FF"/>
    <w:rPr>
      <w:rFonts w:ascii="Tahoma" w:eastAsia="Calibri" w:hAnsi="Tahoma" w:cs="Tahoma"/>
      <w:sz w:val="16"/>
      <w:szCs w:val="16"/>
    </w:rPr>
  </w:style>
  <w:style w:type="paragraph" w:customStyle="1" w:styleId="c26">
    <w:name w:val="c26"/>
    <w:basedOn w:val="a"/>
    <w:rsid w:val="005849FF"/>
    <w:pPr>
      <w:widowControl/>
      <w:autoSpaceDE/>
      <w:autoSpaceDN/>
      <w:spacing w:before="100" w:beforeAutospacing="1" w:after="100" w:afterAutospacing="1"/>
    </w:pPr>
    <w:rPr>
      <w:rFonts w:eastAsia="Times New Roman"/>
      <w:sz w:val="24"/>
      <w:szCs w:val="24"/>
      <w:lang w:eastAsia="ru-RU"/>
    </w:rPr>
  </w:style>
  <w:style w:type="character" w:customStyle="1" w:styleId="c12">
    <w:name w:val="c12"/>
    <w:basedOn w:val="a0"/>
    <w:rsid w:val="005849FF"/>
  </w:style>
  <w:style w:type="character" w:customStyle="1" w:styleId="c28">
    <w:name w:val="c28"/>
    <w:basedOn w:val="a0"/>
    <w:rsid w:val="005849FF"/>
  </w:style>
  <w:style w:type="character" w:customStyle="1" w:styleId="c5">
    <w:name w:val="c5"/>
    <w:basedOn w:val="a0"/>
    <w:rsid w:val="0058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28246">
      <w:bodyDiv w:val="1"/>
      <w:marLeft w:val="0"/>
      <w:marRight w:val="0"/>
      <w:marTop w:val="0"/>
      <w:marBottom w:val="0"/>
      <w:divBdr>
        <w:top w:val="none" w:sz="0" w:space="0" w:color="auto"/>
        <w:left w:val="none" w:sz="0" w:space="0" w:color="auto"/>
        <w:bottom w:val="none" w:sz="0" w:space="0" w:color="auto"/>
        <w:right w:val="none" w:sz="0" w:space="0" w:color="auto"/>
      </w:divBdr>
    </w:div>
    <w:div w:id="18427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2023-10-10T01:58:00Z</dcterms:created>
  <dcterms:modified xsi:type="dcterms:W3CDTF">2023-10-10T01:58:00Z</dcterms:modified>
</cp:coreProperties>
</file>