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Подтесовская</w:t>
      </w:r>
      <w:proofErr w:type="spellEnd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общеобразовательная школа № 46 имени В.П. Астафьева»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905ABD" w:rsidRPr="00FD2E86" w:rsidTr="006062B5">
        <w:trPr>
          <w:trHeight w:val="1009"/>
        </w:trPr>
        <w:tc>
          <w:tcPr>
            <w:tcW w:w="5388" w:type="dxa"/>
          </w:tcPr>
          <w:p w:rsidR="00905ABD" w:rsidRPr="00315552" w:rsidRDefault="00905ABD" w:rsidP="006062B5">
            <w:pPr>
              <w:autoSpaceDN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905ABD" w:rsidRPr="00315552" w:rsidRDefault="00905ABD" w:rsidP="006062B5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905ABD" w:rsidRPr="00315552" w:rsidRDefault="00905ABD" w:rsidP="006062B5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учителей и узких специалистов коррекционного направления</w:t>
            </w:r>
          </w:p>
          <w:p w:rsidR="00905ABD" w:rsidRPr="00315552" w:rsidRDefault="00905ABD" w:rsidP="006062B5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905ABD" w:rsidRPr="00FD2E86" w:rsidRDefault="00905ABD" w:rsidP="006062B5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1C8EC48" wp14:editId="341D3AE8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BD" w:rsidRPr="00FD2E86" w:rsidTr="006062B5">
        <w:tc>
          <w:tcPr>
            <w:tcW w:w="5388" w:type="dxa"/>
          </w:tcPr>
          <w:p w:rsidR="00905ABD" w:rsidRPr="00FD2E86" w:rsidRDefault="00905ABD" w:rsidP="00606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905ABD" w:rsidRPr="00FD2E86" w:rsidRDefault="00905ABD" w:rsidP="0060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5ABD" w:rsidRPr="00FD2E86" w:rsidTr="006062B5">
        <w:tc>
          <w:tcPr>
            <w:tcW w:w="5388" w:type="dxa"/>
          </w:tcPr>
          <w:p w:rsidR="00905ABD" w:rsidRPr="00FD2E86" w:rsidRDefault="00905ABD" w:rsidP="00606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905ABD" w:rsidRPr="00FD2E86" w:rsidRDefault="00905ABD" w:rsidP="0060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Литературное чтение</w:t>
      </w: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905ABD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обучающихся с легкой степенью умственной отсталости </w:t>
      </w:r>
    </w:p>
    <w:p w:rsidR="00905ABD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(интеллектуальными нарушениями) 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(5-9</w:t>
      </w: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Срок освоения: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 лет.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905ABD" w:rsidRPr="00381B6F" w:rsidTr="006062B5">
        <w:tc>
          <w:tcPr>
            <w:tcW w:w="4320" w:type="dxa"/>
          </w:tcPr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905ABD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Яковлева Е.В.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Хлопкова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Н.Ю.</w:t>
            </w: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05ABD" w:rsidRPr="00FD2E86" w:rsidRDefault="00905ABD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Pr="00FD2E86" w:rsidRDefault="00905ABD" w:rsidP="00905A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05ABD" w:rsidRDefault="00905ABD" w:rsidP="00905ABD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  <w:r w:rsidR="00B929B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г.</w:t>
      </w:r>
    </w:p>
    <w:p w:rsidR="00B929BC" w:rsidRPr="00B929BC" w:rsidRDefault="00B929BC" w:rsidP="00B929BC">
      <w:pPr>
        <w:spacing w:line="360" w:lineRule="auto"/>
        <w:jc w:val="center"/>
        <w:rPr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 учебного предмета в 5 классе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обучающихся, их мышлению.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уроках чтения в 5 классе продолжается формирование у обучающихся техники чтения: правильности, беглости, выразительности на основе понимания прочитанных произведений.  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программного материала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Систематическая словарная работа на уроках расширяет словарный запас детей, помогает им правильно употреблять новые слова в связной речи.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Особое внимание уделяется познавательной активности учащихся, их </w:t>
      </w: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и дополнительной литературой.</w:t>
      </w:r>
    </w:p>
    <w:p w:rsidR="00B929BC" w:rsidRPr="00B929BC" w:rsidRDefault="00B929BC" w:rsidP="00B929BC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уроке чтения в 5 классе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:rsidR="00B929BC" w:rsidRPr="00B929BC" w:rsidRDefault="00B929BC" w:rsidP="00B929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A0E" w:rsidRDefault="009A1A0E" w:rsidP="00B929BC">
      <w:pPr>
        <w:tabs>
          <w:tab w:val="left" w:pos="5070"/>
        </w:tabs>
        <w:spacing w:after="12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bookmarkStart w:id="0" w:name="_Hlk138961499"/>
      <w:bookmarkStart w:id="1" w:name="_Hlk138962780"/>
    </w:p>
    <w:p w:rsidR="009A1A0E" w:rsidRDefault="009A1A0E" w:rsidP="00B929BC">
      <w:pPr>
        <w:tabs>
          <w:tab w:val="left" w:pos="5070"/>
        </w:tabs>
        <w:spacing w:after="12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B929BC" w:rsidRPr="00B929BC" w:rsidRDefault="00B929BC" w:rsidP="00B929BC">
      <w:pPr>
        <w:tabs>
          <w:tab w:val="left" w:pos="507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9BC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B929BC" w:rsidRPr="00B929BC" w:rsidRDefault="00B929BC" w:rsidP="00B929BC">
      <w:pPr>
        <w:spacing w:before="240" w:after="12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предмета в 5 классе</w:t>
      </w:r>
    </w:p>
    <w:p w:rsidR="00B929BC" w:rsidRPr="00B929BC" w:rsidRDefault="00B929BC" w:rsidP="00B929BC">
      <w:pPr>
        <w:pStyle w:val="a4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B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bookmarkEnd w:id="0"/>
    <w:bookmarkEnd w:id="1"/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9BC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9BC">
        <w:rPr>
          <w:rFonts w:ascii="Times New Roman" w:hAnsi="Times New Roman" w:cs="Times New Roman"/>
          <w:sz w:val="24"/>
          <w:szCs w:val="24"/>
        </w:rPr>
        <w:t>использование доступных информационных технологий для коммуникации;</w:t>
      </w:r>
    </w:p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9BC">
        <w:rPr>
          <w:rFonts w:ascii="Times New Roman" w:hAnsi="Times New Roman" w:cs="Times New Roman"/>
          <w:sz w:val="24"/>
          <w:szCs w:val="24"/>
        </w:rPr>
        <w:t>проявление социально значимых мотивов учебной деятельности;</w:t>
      </w:r>
    </w:p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9BC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9BC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929BC" w:rsidRPr="00B929BC" w:rsidRDefault="00B929BC" w:rsidP="00B929BC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kyt5t1btbwup" w:colFirst="0" w:colLast="0"/>
      <w:bookmarkEnd w:id="2"/>
      <w:proofErr w:type="spellStart"/>
      <w:r w:rsidRPr="00B929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29BC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29BC" w:rsidRPr="00B929BC" w:rsidRDefault="00B929BC" w:rsidP="00B929BC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8961830"/>
      <w:proofErr w:type="spellStart"/>
      <w:r w:rsidRPr="00B929BC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B929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3"/>
    <w:p w:rsidR="00B929BC" w:rsidRPr="00B929BC" w:rsidRDefault="00B929BC" w:rsidP="00B929B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B929BC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proofErr w:type="spellEnd"/>
      <w:r w:rsidRPr="00B92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29BC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B92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B929BC" w:rsidRPr="00B929BC" w:rsidRDefault="00B929BC" w:rsidP="00B92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осознанно и правильно читать вслух доступный текст целыми словами и по слогам;</w:t>
      </w:r>
    </w:p>
    <w:p w:rsidR="00B929BC" w:rsidRPr="00B929BC" w:rsidRDefault="00B929BC" w:rsidP="00B92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35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находить, читая про себя отрывки проанализированного текста, связанные с определёнными событиями;</w:t>
      </w:r>
    </w:p>
    <w:p w:rsidR="00B929BC" w:rsidRPr="00B929BC" w:rsidRDefault="00B929BC" w:rsidP="00B92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отвечать на вопросы по предметному содержанию текста (с помощью учителя);</w:t>
      </w:r>
    </w:p>
    <w:p w:rsidR="00B929BC" w:rsidRPr="00B929BC" w:rsidRDefault="00B929BC" w:rsidP="00B92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заучивать стихотворения наизусть (объём текста с учётом учебных возможностей учащегося);</w:t>
      </w:r>
    </w:p>
    <w:p w:rsidR="00B929BC" w:rsidRPr="00B929BC" w:rsidRDefault="00B929BC" w:rsidP="00B92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участие в уроках внеклассного чтения.</w:t>
      </w:r>
    </w:p>
    <w:p w:rsidR="00B929BC" w:rsidRPr="00B929BC" w:rsidRDefault="00B929BC" w:rsidP="00B929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</w:t>
      </w:r>
    </w:p>
    <w:p w:rsidR="00B929BC" w:rsidRPr="00B929BC" w:rsidRDefault="00B929BC" w:rsidP="00B929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осознанно и правильно читать доступный текст вслух целыми словами, в трудных случаях — по слогам;</w:t>
      </w:r>
    </w:p>
    <w:p w:rsidR="00B929BC" w:rsidRPr="00B929BC" w:rsidRDefault="00B929BC" w:rsidP="00B929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про себя, выполняя аналитические задания к тексту;</w:t>
      </w:r>
    </w:p>
    <w:p w:rsidR="00B929BC" w:rsidRPr="00B929BC" w:rsidRDefault="00B929BC" w:rsidP="00B929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отвечать на вопросы учителя;</w:t>
      </w:r>
    </w:p>
    <w:p w:rsidR="00B929BC" w:rsidRPr="00B929BC" w:rsidRDefault="00B929BC" w:rsidP="00B929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B929BC" w:rsidRPr="00B929BC" w:rsidRDefault="00B929BC" w:rsidP="00B929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выражать своё отношение к поступкам героев и событиям;</w:t>
      </w:r>
    </w:p>
    <w:p w:rsidR="009A1A0E" w:rsidRPr="009A1A0E" w:rsidRDefault="00B929BC" w:rsidP="009A1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выучить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8–10 </w:t>
      </w:r>
      <w:proofErr w:type="spellStart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</w:t>
      </w:r>
      <w:proofErr w:type="spellEnd"/>
      <w:r w:rsidRPr="00B9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9BC" w:rsidRPr="00B929BC" w:rsidRDefault="00B929BC" w:rsidP="00B929BC">
      <w:pPr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9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W w:w="9341" w:type="dxa"/>
        <w:jc w:val="center"/>
        <w:tblLayout w:type="fixed"/>
        <w:tblLook w:val="0000" w:firstRow="0" w:lastRow="0" w:firstColumn="0" w:lastColumn="0" w:noHBand="0" w:noVBand="0"/>
      </w:tblPr>
      <w:tblGrid>
        <w:gridCol w:w="472"/>
        <w:gridCol w:w="4189"/>
        <w:gridCol w:w="1620"/>
        <w:gridCol w:w="1620"/>
        <w:gridCol w:w="1440"/>
      </w:tblGrid>
      <w:tr w:rsidR="00B929BC" w:rsidRPr="00B929BC" w:rsidTr="006062B5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</w:tr>
      <w:tr w:rsidR="00B929BC" w:rsidRPr="00B929BC" w:rsidTr="006062B5">
        <w:trPr>
          <w:trHeight w:val="501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500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кругу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мастерах и мастерицах, труде и трудолюбии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Никто не забыт, ничто не забыто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9BC" w:rsidRPr="00B929BC" w:rsidTr="006062B5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29BC" w:rsidRPr="00B929BC" w:rsidRDefault="00B929BC" w:rsidP="00B9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929BC" w:rsidRDefault="00B929BC" w:rsidP="00B929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A0E" w:rsidRDefault="009A1A0E" w:rsidP="009A1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9A1A0E" w:rsidRPr="009A1A0E" w:rsidRDefault="009A1A0E" w:rsidP="009A1A0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6 классе особое внимание уделяется совершенствованию у обучающихся беглого, сознательного, правильного и выразительного чтения целыми словами в темпе, приближенном к темпу устной разговорной речи.</w:t>
      </w:r>
    </w:p>
    <w:p w:rsidR="009A1A0E" w:rsidRPr="009A1A0E" w:rsidRDefault="009A1A0E" w:rsidP="009A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Работа над выразительным чтением включает соблюдение пауз между предложениями, логического ударения, необходимой интонации. </w:t>
      </w:r>
      <w:proofErr w:type="gramStart"/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понимания</w:t>
      </w:r>
      <w:proofErr w:type="gramEnd"/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читаемого осуществляется следующая работа: выделение главной мысли произведения, осознание последовательности,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 Для развития устной речи используется метод полного и выборочного пересказа, заучивание наизусть стихотворений, басен. </w:t>
      </w:r>
    </w:p>
    <w:p w:rsidR="009A1A0E" w:rsidRPr="009A1A0E" w:rsidRDefault="009A1A0E" w:rsidP="009A1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В процессе обучения целесообразно использовать следующие методы и приемы:</w:t>
      </w:r>
    </w:p>
    <w:p w:rsidR="009A1A0E" w:rsidRPr="009A1A0E" w:rsidRDefault="009A1A0E" w:rsidP="009A1A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словесный метод (рассказ, беседа, работа с учебником);</w:t>
      </w:r>
    </w:p>
    <w:p w:rsidR="009A1A0E" w:rsidRPr="009A1A0E" w:rsidRDefault="009A1A0E" w:rsidP="009A1A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наглядный метод (метод иллюстраций, метод демонстраций, схемы);</w:t>
      </w:r>
    </w:p>
    <w:p w:rsidR="009A1A0E" w:rsidRPr="009A1A0E" w:rsidRDefault="009A1A0E" w:rsidP="009A1A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практический метод (упражнения, практическая работа, пересказ по картинному плану, выборочное чтение);</w:t>
      </w:r>
    </w:p>
    <w:p w:rsidR="009A1A0E" w:rsidRPr="009A1A0E" w:rsidRDefault="009A1A0E" w:rsidP="009A1A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репродуктивный метод (работа по алгоритму).</w:t>
      </w:r>
    </w:p>
    <w:p w:rsidR="009A1A0E" w:rsidRPr="009A1A0E" w:rsidRDefault="009A1A0E" w:rsidP="009A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1A0E" w:rsidRPr="00B929BC" w:rsidRDefault="009A1A0E" w:rsidP="009A1A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929BC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9A1A0E" w:rsidRDefault="009A1A0E" w:rsidP="009A1A0E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 </w:t>
      </w:r>
      <w:r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классе</w:t>
      </w:r>
    </w:p>
    <w:p w:rsidR="009A1A0E" w:rsidRPr="009A1A0E" w:rsidRDefault="009A1A0E" w:rsidP="009A1A0E">
      <w:pPr>
        <w:suppressAutoHyphens/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9A1A0E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Личностные:</w:t>
      </w:r>
    </w:p>
    <w:p w:rsidR="009A1A0E" w:rsidRPr="009A1A0E" w:rsidRDefault="009A1A0E" w:rsidP="009A1A0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>воспитание уважительного отношения к иному мнению, истории и культуре других народов;</w:t>
      </w:r>
    </w:p>
    <w:p w:rsidR="009A1A0E" w:rsidRPr="009A1A0E" w:rsidRDefault="009A1A0E" w:rsidP="009A1A0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9A1A0E" w:rsidRPr="009A1A0E" w:rsidRDefault="009A1A0E" w:rsidP="009A1A0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>воспитание эстетических потребностей, ценностей и чувств;</w:t>
      </w:r>
    </w:p>
    <w:p w:rsidR="009A1A0E" w:rsidRPr="009A1A0E" w:rsidRDefault="009A1A0E" w:rsidP="009A1A0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A1A0E" w:rsidRPr="009A1A0E" w:rsidRDefault="009A1A0E" w:rsidP="009A1A0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4" w:name="_heading=h.8ezzi0dm2ro8" w:colFirst="0" w:colLast="0"/>
      <w:bookmarkEnd w:id="4"/>
      <w:proofErr w:type="spellStart"/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>сформированность</w:t>
      </w:r>
      <w:proofErr w:type="spellEnd"/>
      <w:r w:rsidRPr="009A1A0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A1A0E" w:rsidRPr="009A1A0E" w:rsidRDefault="009A1A0E" w:rsidP="009A1A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Предметные:</w:t>
      </w:r>
    </w:p>
    <w:p w:rsidR="009A1A0E" w:rsidRPr="009A1A0E" w:rsidRDefault="009A1A0E" w:rsidP="009A1A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Минимальный уровень: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правильное и плавное чтение целыми словами (чтение по слогам сложных по </w:t>
      </w:r>
      <w:proofErr w:type="spellStart"/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звуко</w:t>
      </w:r>
      <w:proofErr w:type="spellEnd"/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-слоговой структуре и значению слов);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ответы на вопросы с помощью учителя;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основной мысли с помощью учителя в том случае, когда она прямо сформулирована в тексте;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полный и выборочный пересказ несложных по содержанию и структуре текстов (отрывков из них) с опорой на картинный план и наводящие вопросы учителя;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элементарная оценка поступков героев произведений;</w:t>
      </w:r>
    </w:p>
    <w:p w:rsidR="009A1A0E" w:rsidRPr="009A1A0E" w:rsidRDefault="009A1A0E" w:rsidP="009A1A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своего отношения к героям и их поступкам.</w:t>
      </w:r>
    </w:p>
    <w:p w:rsidR="009A1A0E" w:rsidRPr="009A1A0E" w:rsidRDefault="009A1A0E" w:rsidP="009A1A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Достаточный уровень: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правильное и плавное чтение целыми словами в темпе, приближенном к темпу устной разговорной речи (в том числе и сложных по </w:t>
      </w:r>
      <w:proofErr w:type="spellStart"/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звуко</w:t>
      </w:r>
      <w:proofErr w:type="spellEnd"/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-слоговой структуре и значению слов после предварительной отработки);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чтение с соблюдением знаков препинания в конце предложений, использование интонации, соответствующей знакам препинания в конце предложений;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самостоятельные ответы на вопросы по содержанию текста;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словесное иллюстрирование отдельных отрывков текста (под руководством учителя);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составление элементарной характеристики героя с использованием опорных слов;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основной мысли с помощью учителя и подтверждение её отрывками из текста;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деление текста на части по предложенному плану;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полный пересказ текста по предложенному словесно-логическому плану и выборочный пересказ с опорой на иллюстрацию;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коллективное словесное иллюстрирование отдельных отрывков текста с ясно выраженной фабулой (с помощью наводящих вопросов учителя);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заучивание наизусть 6—8 стихотворений;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выражение своего отношения к поступкам героев и объяснение их;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(с помощью учителя) причины поступков героев и элементарная оценка;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(с помощью учителя) отношения автора к героям и их поступкам;</w:t>
      </w:r>
    </w:p>
    <w:p w:rsidR="009A1A0E" w:rsidRPr="009A1A0E" w:rsidRDefault="009A1A0E" w:rsidP="009A1A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эмоционального состояния героя произведения и установление причин его переживаний.</w:t>
      </w:r>
    </w:p>
    <w:p w:rsidR="009A1A0E" w:rsidRPr="009A1A0E" w:rsidRDefault="009A1A0E" w:rsidP="009A1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Тематическое планирование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648"/>
        <w:gridCol w:w="1559"/>
        <w:gridCol w:w="1701"/>
        <w:gridCol w:w="1837"/>
      </w:tblGrid>
      <w:tr w:rsidR="009A1A0E" w:rsidRPr="009A1A0E" w:rsidTr="006062B5">
        <w:trPr>
          <w:trHeight w:val="413"/>
          <w:jc w:val="center"/>
        </w:trPr>
        <w:tc>
          <w:tcPr>
            <w:tcW w:w="600" w:type="dxa"/>
            <w:vAlign w:val="center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3648" w:type="dxa"/>
            <w:vAlign w:val="center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Внеклассное </w:t>
            </w:r>
          </w:p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чтение</w:t>
            </w: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Давайте читать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Школьная страна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год. Осень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Истоки мудрости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год. Зима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9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A0E" w:rsidRPr="009A1A0E" w:rsidTr="006062B5">
        <w:trPr>
          <w:trHeight w:val="270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Среди людей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мастерах и мастерицах, о труде и трудолюбии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Защитники Отечества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Люби все живое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год. Весна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«Никто не забыт, ничто не забыто…»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600" w:type="dxa"/>
          </w:tcPr>
          <w:p w:rsidR="009A1A0E" w:rsidRPr="009A1A0E" w:rsidRDefault="009A1A0E" w:rsidP="009A1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A0E" w:rsidRPr="009A1A0E" w:rsidRDefault="009A1A0E" w:rsidP="009A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год. Лето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(тест)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A0E" w:rsidRPr="009A1A0E" w:rsidTr="006062B5">
        <w:trPr>
          <w:trHeight w:val="285"/>
          <w:jc w:val="center"/>
        </w:trPr>
        <w:tc>
          <w:tcPr>
            <w:tcW w:w="4248" w:type="dxa"/>
            <w:gridSpan w:val="2"/>
          </w:tcPr>
          <w:p w:rsidR="009A1A0E" w:rsidRPr="009A1A0E" w:rsidRDefault="009A1A0E" w:rsidP="009A1A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559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701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37" w:type="dxa"/>
          </w:tcPr>
          <w:p w:rsidR="009A1A0E" w:rsidRPr="009A1A0E" w:rsidRDefault="009A1A0E" w:rsidP="009A1A0E">
            <w:pPr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9A1A0E" w:rsidRPr="00B929BC" w:rsidRDefault="009A1A0E" w:rsidP="009A1A0E">
      <w:pPr>
        <w:spacing w:before="240" w:after="12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1A0E" w:rsidRDefault="009A1A0E" w:rsidP="009A1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Содержание учебного предмета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9A1A0E" w:rsidRPr="009A1A0E" w:rsidRDefault="009A1A0E" w:rsidP="009A1A0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чтению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знаний русского языка в различных ситуациях.</w:t>
      </w:r>
    </w:p>
    <w:p w:rsidR="009A1A0E" w:rsidRPr="009A1A0E" w:rsidRDefault="009A1A0E" w:rsidP="009A1A0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"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уроке чтения в старших классах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:rsidR="009A1A0E" w:rsidRPr="009A1A0E" w:rsidRDefault="009A1A0E" w:rsidP="009A1A0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2"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уроках чтения в старших классах учитель пользуется, как правило, классической классификацией методов обучения:</w:t>
      </w:r>
    </w:p>
    <w:p w:rsidR="009A1A0E" w:rsidRPr="009A1A0E" w:rsidRDefault="009A1A0E" w:rsidP="009A1A0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autoSpaceDE w:val="0"/>
        <w:autoSpaceDN w:val="0"/>
        <w:adjustRightInd w:val="0"/>
        <w:spacing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словесные методы: рассказ, объяснение, беседа</w:t>
      </w:r>
    </w:p>
    <w:p w:rsidR="009A1A0E" w:rsidRPr="009A1A0E" w:rsidRDefault="009A1A0E" w:rsidP="009A1A0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autoSpaceDE w:val="0"/>
        <w:autoSpaceDN w:val="0"/>
        <w:adjustRightInd w:val="0"/>
        <w:spacing w:before="136"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наглядные методы: демонстрация натуральных объектов, ТСО, таблиц, схем, иллюстраций и т. п.</w:t>
      </w:r>
    </w:p>
    <w:p w:rsidR="009A1A0E" w:rsidRPr="009A1A0E" w:rsidRDefault="009A1A0E" w:rsidP="009A1A0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autoSpaceDE w:val="0"/>
        <w:autoSpaceDN w:val="0"/>
        <w:adjustRightInd w:val="0"/>
        <w:spacing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практические методы: работа с книгой, учебником, наблюдение, лабораторно-практическая работа, игра, упражнение, программированное обучение, проблемное обучение.</w:t>
      </w:r>
    </w:p>
    <w:p w:rsidR="009A1A0E" w:rsidRPr="009A1A0E" w:rsidRDefault="009A1A0E" w:rsidP="009A1A0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"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Помимо этих методов на уроках чтения в старших классах, особенно в 7–9 классах, возможно использование методов другой классификации:</w:t>
      </w:r>
    </w:p>
    <w:p w:rsidR="009A1A0E" w:rsidRPr="009A1A0E" w:rsidRDefault="009A1A0E" w:rsidP="009A1A0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объяснительно-иллюстративный метод (учитель объясняет, а дети воспринимают, осознают и фиксируют в памяти);</w:t>
      </w:r>
    </w:p>
    <w:p w:rsidR="009A1A0E" w:rsidRPr="009A1A0E" w:rsidRDefault="009A1A0E" w:rsidP="009A1A0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spacing w:before="4"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репродуктивный метод (воспроизведение и применение информации);</w:t>
      </w:r>
    </w:p>
    <w:p w:rsidR="009A1A0E" w:rsidRPr="009A1A0E" w:rsidRDefault="009A1A0E" w:rsidP="009A1A0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spacing w:before="136"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проблемного изложения (учитель ставит проблему и показывает путь её решения);</w:t>
      </w:r>
    </w:p>
    <w:p w:rsidR="009A1A0E" w:rsidRPr="009A1A0E" w:rsidRDefault="009A1A0E" w:rsidP="009A1A0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частично-поисковый метод (дети пытаются сами найти путь к решению проблемы);</w:t>
      </w:r>
    </w:p>
    <w:p w:rsidR="009A1A0E" w:rsidRPr="009A1A0E" w:rsidRDefault="009A1A0E" w:rsidP="009A1A0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исследовательский метод (учитель направляет, дети самостоятельно исследуют).</w:t>
      </w:r>
    </w:p>
    <w:p w:rsidR="009A1A0E" w:rsidRPr="009A1A0E" w:rsidRDefault="009A1A0E" w:rsidP="009A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</w:p>
    <w:p w:rsidR="009A1A0E" w:rsidRPr="009A1A0E" w:rsidRDefault="009A1A0E" w:rsidP="009A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</w:p>
    <w:p w:rsidR="009A1A0E" w:rsidRPr="009A1A0E" w:rsidRDefault="009A1A0E" w:rsidP="009A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</w:p>
    <w:p w:rsidR="009A1A0E" w:rsidRPr="009A1A0E" w:rsidRDefault="009A1A0E" w:rsidP="009A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</w:p>
    <w:p w:rsidR="009A1A0E" w:rsidRPr="009A1A0E" w:rsidRDefault="009A1A0E" w:rsidP="009A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  <w:br w:type="page"/>
      </w:r>
    </w:p>
    <w:p w:rsidR="00605E05" w:rsidRPr="00B929BC" w:rsidRDefault="00605E05" w:rsidP="00605E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929BC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605E05" w:rsidRDefault="00605E05" w:rsidP="00605E05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классе</w:t>
      </w:r>
    </w:p>
    <w:p w:rsidR="009A1A0E" w:rsidRPr="009A1A0E" w:rsidRDefault="009A1A0E" w:rsidP="00605E05">
      <w:pPr>
        <w:suppressAutoHyphens/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9A1A0E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Личностные: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принятие соответствующих возрасту ценностей и социальных ролей;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навыков сотрудничества с взрослыми и сверстниками в разных социальных ситуациях;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к осмыслению социального окружения, своего места в нем;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эстетических потребностей, ценностей и чувств;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bookmarkStart w:id="5" w:name="_heading=h.x5zpra2kow6r" w:colFirst="0" w:colLast="0"/>
      <w:bookmarkEnd w:id="5"/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A1A0E" w:rsidRPr="009A1A0E" w:rsidRDefault="009A1A0E" w:rsidP="00605E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bookmarkStart w:id="6" w:name="_heading=h.tnqqzpvv3flm" w:colFirst="0" w:colLast="0"/>
      <w:bookmarkEnd w:id="6"/>
      <w:proofErr w:type="spellStart"/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A1A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A1A0E" w:rsidRPr="009A1A0E" w:rsidRDefault="009A1A0E" w:rsidP="00605E05">
      <w:pPr>
        <w:widowControl w:val="0"/>
        <w:autoSpaceDE w:val="0"/>
        <w:autoSpaceDN w:val="0"/>
        <w:adjustRightInd w:val="0"/>
        <w:spacing w:before="240"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Предметные:</w:t>
      </w:r>
    </w:p>
    <w:p w:rsidR="009A1A0E" w:rsidRPr="009A1A0E" w:rsidRDefault="009A1A0E" w:rsidP="00605E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Минимальный уровень: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6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читать вслух правильно, выразительно доступные тексты целыми словами;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8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читать про себя проанализированные ранее тексты;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6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отвечать на вопросы учителя;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8" w:after="0"/>
        <w:ind w:left="0" w:right="11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пересказывать близко к тексту отдельные части произведения, доступные обучающимся по изображённым событиям;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высказывать своё отношение к поступкам героев в доступной учащимся форме;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6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выделять в тексте незнакомые слова (с помощью учителя);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8" w:after="0"/>
        <w:ind w:left="0" w:right="11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заучивать стихотворения наизусть (объём текста с учётом особенностей учеников);</w:t>
      </w:r>
    </w:p>
    <w:p w:rsidR="009A1A0E" w:rsidRPr="009A1A0E" w:rsidRDefault="009A1A0E" w:rsidP="00605E0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4" w:after="0"/>
        <w:ind w:left="0" w:right="1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участие в уроках внеклассного чтения, выполняя доступные задания по прочитанному тексту.</w:t>
      </w:r>
    </w:p>
    <w:p w:rsidR="009A1A0E" w:rsidRPr="009A1A0E" w:rsidRDefault="009A1A0E" w:rsidP="00605E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Достаточный уровень: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6" w:after="0"/>
        <w:ind w:left="0" w:right="1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читать вслух правильно, выразительно, бегло (словосочетанием, в трудных случаях — целым словом);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/>
        <w:ind w:left="0" w:right="1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читать про себя с предварительным заданием лёгкие по содержанию тексты;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выделять тему и идею произведения с помощью учителя;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7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формулировать вопросы к тексту (с помощью учителя);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136" w:after="0"/>
        <w:ind w:left="0" w:right="11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/>
        <w:ind w:left="0" w:right="11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главных действующих лиц (с помощью учителя), давать оценку их поступкам;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/>
        <w:ind w:left="0" w:right="10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выделять незнакомые слова в тексте, правильно их объяснять (с помощью учителя);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3" w:after="0"/>
        <w:ind w:left="0" w:right="10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соотносить читаемые произведения с определённым жанром (с помощью учителя);</w:t>
      </w:r>
    </w:p>
    <w:p w:rsidR="009A1A0E" w:rsidRPr="009A1A0E" w:rsidRDefault="009A1A0E" w:rsidP="00605E0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before="5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1A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заучивать наизусть не менее 10 стихотворений;</w:t>
      </w:r>
    </w:p>
    <w:p w:rsidR="009A1A0E" w:rsidRPr="00605E05" w:rsidRDefault="009A1A0E" w:rsidP="00605E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5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внеклассную литературу под контролем учителя, участвовать в её обсуждении. Уметь составлять отзывы под руководством учителя</w:t>
      </w:r>
    </w:p>
    <w:p w:rsidR="00605E05" w:rsidRPr="009A1A0E" w:rsidRDefault="00605E05" w:rsidP="00605E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0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Тематическое планирование</w:t>
      </w:r>
    </w:p>
    <w:p w:rsidR="00605E05" w:rsidRPr="009A1A0E" w:rsidRDefault="00605E05" w:rsidP="00605E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07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559"/>
        <w:gridCol w:w="1701"/>
      </w:tblGrid>
      <w:tr w:rsidR="00605E05" w:rsidRPr="009A1A0E" w:rsidTr="006062B5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50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17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15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548" w:hanging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Внеклассное чтение</w:t>
            </w:r>
          </w:p>
        </w:tc>
      </w:tr>
      <w:tr w:rsidR="00605E05" w:rsidRPr="009A1A0E" w:rsidTr="006062B5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385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05E05" w:rsidRPr="009A1A0E" w:rsidTr="006062B5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"/>
                <w:tab w:val="left" w:pos="2340"/>
              </w:tabs>
              <w:autoSpaceDE w:val="0"/>
              <w:autoSpaceDN w:val="0"/>
              <w:adjustRightInd w:val="0"/>
              <w:spacing w:before="44" w:after="0"/>
              <w:ind w:left="146" w:right="-15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произведений</w:t>
            </w: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русской литературы XIX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385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05E05" w:rsidRPr="009A1A0E" w:rsidTr="006062B5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autoSpaceDE w:val="0"/>
              <w:autoSpaceDN w:val="0"/>
              <w:adjustRightInd w:val="0"/>
              <w:spacing w:before="44" w:after="0"/>
              <w:ind w:left="146" w:right="-15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произведений</w:t>
            </w: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русской литературы XX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385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05E05" w:rsidRPr="009A1A0E" w:rsidTr="006062B5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autoSpaceDE w:val="0"/>
              <w:autoSpaceDN w:val="0"/>
              <w:adjustRightInd w:val="0"/>
              <w:spacing w:before="44" w:after="0"/>
              <w:ind w:left="4" w:right="-15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right="5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Pr="00605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385" w:right="3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05" w:rsidRPr="009A1A0E" w:rsidRDefault="00605E05" w:rsidP="00605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44" w:after="0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605E05" w:rsidRDefault="00605E05" w:rsidP="00605E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E05" w:rsidRDefault="00605E05" w:rsidP="00605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5B76E8" w:rsidRPr="005B76E8" w:rsidRDefault="005B76E8" w:rsidP="005B76E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B76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 чтению</w:t>
      </w:r>
      <w:proofErr w:type="gramEnd"/>
      <w:r w:rsidRPr="005B76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8 классе носит коррекционную, практическую и коммуникативную направленность. Программа в 8 классе направлена на разностороннее развитие личности обучающихся, способствует их умственному развитию, обеспечивает гражданское, нравственное, эстетическое воспитание и тесно связана с другими учебными предметами. </w:t>
      </w:r>
    </w:p>
    <w:p w:rsidR="005B76E8" w:rsidRPr="005B76E8" w:rsidRDefault="005B76E8" w:rsidP="005B7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76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Задания ориентируют старшеклассников на анализ художественного произведения, на обсуждение текстов, на творческую работу, на самостоятельную работу с текстами, развивающими речевые и коммуникативные возможности обучающихся. Для литературного чтения в 8 классе свойственно постепенное усложнение характера вопросов и заданий, преемственность этих заданий.</w:t>
      </w:r>
    </w:p>
    <w:p w:rsidR="005B76E8" w:rsidRPr="005B76E8" w:rsidRDefault="005B76E8" w:rsidP="005B7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76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обучения чтению в 8 классе реализуются основные дидактические принципы: принцип воспитывающего обучения, принцип сознательности и активности обучения, наглядности в обучении, доступности и прочности сообщаемых знаний, научности материала и систематичности его изложения, а также принципов дифференцированного и индивидуального подходов.</w:t>
      </w:r>
    </w:p>
    <w:p w:rsidR="005B76E8" w:rsidRDefault="005B76E8" w:rsidP="005B7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76E8" w:rsidRPr="00BF2677" w:rsidRDefault="00BF2677" w:rsidP="00BF2677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                    </w:t>
      </w:r>
      <w:r w:rsidR="005B76E8" w:rsidRPr="00B929BC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 </w:t>
      </w:r>
      <w:r w:rsidR="005B76E8"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предмета в </w:t>
      </w:r>
      <w:r w:rsidR="005B76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 </w:t>
      </w:r>
      <w:r w:rsidR="005B76E8" w:rsidRPr="00B929B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классе</w:t>
      </w:r>
    </w:p>
    <w:p w:rsidR="005B76E8" w:rsidRPr="00BF2677" w:rsidRDefault="005B76E8" w:rsidP="00BF2677">
      <w:pPr>
        <w:pStyle w:val="a4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  <w:proofErr w:type="spellStart"/>
      <w:r w:rsidRPr="00BF26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77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формирование навыков сотрудничества с взрослыми и сверстниками в разных социальных ситуациях;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B76E8" w:rsidRPr="00BF2677" w:rsidRDefault="005B76E8" w:rsidP="00BF2677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77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76E8" w:rsidRPr="00BF2677" w:rsidRDefault="005B76E8" w:rsidP="00BF2677">
      <w:p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BF26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76E8" w:rsidRPr="00BF2677" w:rsidRDefault="005B76E8" w:rsidP="00BF26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proofErr w:type="spellEnd"/>
      <w:r w:rsidRPr="00BF26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2677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BF267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текст вслух правильно, выразительно, осознанно, в темпе, обеспечивающем его понимание;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осознанно, молча доступные по содержанию тексты;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смысловые отношения между поступками героев, событиями (с помощью педагогического работника);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основную мысль произведения (с помощью педагогического работника);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 стихотворения наизусть (объём текста с учётом особенностей обучающихся);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отвечать на вопросы по содержанию произведения своими словами и с использованием слов автора;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собственное отношение к героям (герою) произведения и их поступкам (с помощью педагогического работника);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пересказывать текст по частям на основе коллективно составленного плана и после предварительного анализа;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в тексте непонятные слова и выражения, объясняя их значение и смысл с опорой на контекст;</w:t>
      </w:r>
    </w:p>
    <w:p w:rsidR="005B76E8" w:rsidRPr="00BF2677" w:rsidRDefault="005B76E8" w:rsidP="00BF26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интересующую литературу (с помощью взрослого); самостоятельно читать небольшие по объёму и несложные по содержанию художественные произведения и научно-популярные тексты, выполнять посильные задания.</w:t>
      </w:r>
    </w:p>
    <w:p w:rsidR="005B76E8" w:rsidRPr="00BF2677" w:rsidRDefault="005B76E8" w:rsidP="00BF26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правильно, бегло, выразительно, осознанно доступные художественные и научно-познавательные тексты вслух и молча;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разные виды чтения (изучающее (смысловое), выборочное, поисковое);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овладеть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воспринимать и оценивать содержания и специфики различных текстов, участвовать в их обсуждении;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целенаправленно и осознанно воспринимать произведения живописи и музыки, близкие по тематике художественным текстам;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 участвовать в диалоге, построенном на основе прочитанного и разобранного текста;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оценивать изложенные в произведении факты и явления с аргументацией своей точки зрения;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делить самостоятельно на части несложный по структуре и содержанию текст;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самостоятельно (или с помощью педагогического работника) интересующую литературу;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пользоваться справочными источниками для получения дополнительной информации;</w:t>
      </w:r>
    </w:p>
    <w:p w:rsidR="005B76E8" w:rsidRPr="00BF2677" w:rsidRDefault="005B76E8" w:rsidP="00BF26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F26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заучивать наизусть стихотворения и отрывки из прозаических произведений.</w:t>
      </w:r>
    </w:p>
    <w:p w:rsidR="00BF2677" w:rsidRDefault="00BF2677" w:rsidP="00BF2677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right="1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2677" w:rsidRDefault="00BF2677" w:rsidP="00BF2677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right="1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76E8" w:rsidRPr="00BF2677" w:rsidRDefault="00BF2677" w:rsidP="00BF2677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right="1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5B76E8" w:rsidRPr="00BF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94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701"/>
        <w:gridCol w:w="1538"/>
      </w:tblGrid>
      <w:tr w:rsidR="005B76E8" w:rsidRPr="00BF2677" w:rsidTr="006062B5">
        <w:tc>
          <w:tcPr>
            <w:tcW w:w="568" w:type="dxa"/>
          </w:tcPr>
          <w:p w:rsidR="005B76E8" w:rsidRPr="00BF2677" w:rsidRDefault="005B76E8" w:rsidP="00BF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</w:p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</w:tr>
      <w:tr w:rsidR="005B76E8" w:rsidRPr="00BF2677" w:rsidTr="006062B5">
        <w:tc>
          <w:tcPr>
            <w:tcW w:w="568" w:type="dxa"/>
          </w:tcPr>
          <w:p w:rsidR="005B76E8" w:rsidRPr="00BF2677" w:rsidRDefault="005B76E8" w:rsidP="00BF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E8" w:rsidRPr="00BF2677" w:rsidTr="006062B5">
        <w:tc>
          <w:tcPr>
            <w:tcW w:w="568" w:type="dxa"/>
          </w:tcPr>
          <w:p w:rsidR="005B76E8" w:rsidRPr="00BF2677" w:rsidRDefault="005B76E8" w:rsidP="00BF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Произведения русских писателей 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6E8" w:rsidRPr="00BF2677" w:rsidTr="006062B5">
        <w:trPr>
          <w:trHeight w:val="279"/>
        </w:trPr>
        <w:tc>
          <w:tcPr>
            <w:tcW w:w="568" w:type="dxa"/>
          </w:tcPr>
          <w:p w:rsidR="005B76E8" w:rsidRPr="00BF2677" w:rsidRDefault="005B76E8" w:rsidP="00BF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Произведения русских писателей 1-й половины 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6E8" w:rsidRPr="00BF2677" w:rsidTr="006062B5">
        <w:trPr>
          <w:trHeight w:val="270"/>
        </w:trPr>
        <w:tc>
          <w:tcPr>
            <w:tcW w:w="568" w:type="dxa"/>
          </w:tcPr>
          <w:p w:rsidR="005B76E8" w:rsidRPr="00BF2677" w:rsidRDefault="005B76E8" w:rsidP="00BF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Произведения русских писателей 2-й половины 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6E8" w:rsidRPr="00BF2677" w:rsidTr="006062B5">
        <w:tc>
          <w:tcPr>
            <w:tcW w:w="568" w:type="dxa"/>
          </w:tcPr>
          <w:p w:rsidR="005B76E8" w:rsidRPr="00BF2677" w:rsidRDefault="005B76E8" w:rsidP="00BF26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B76E8" w:rsidRPr="00BF2677" w:rsidRDefault="005B76E8" w:rsidP="00BF2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F2677"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5B76E8" w:rsidRPr="00BF2677" w:rsidRDefault="005B76E8" w:rsidP="00BF2677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05E05" w:rsidRDefault="00BF2677" w:rsidP="00BF26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                   </w:t>
      </w:r>
      <w:r w:rsidR="00605E05"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в </w:t>
      </w:r>
      <w:r w:rsidR="00605E05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605E05"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BF2677" w:rsidRPr="00BF2677" w:rsidRDefault="00BF2677" w:rsidP="00BF26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чтению в 9 классе носит коррекционную и практическую направленность. Программа в 9 классе способствует умственному развитию обучающихся, обеспечивает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BF2677" w:rsidRPr="00BF2677" w:rsidRDefault="00BF2677" w:rsidP="00BF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_heading=h.30j0zll" w:colFirst="0" w:colLast="0"/>
      <w:bookmarkEnd w:id="7"/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обучении литературному чтению в 9 класса используются следующие принципы: принцип </w:t>
      </w: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коррекционно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речевой направленности,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обучении.</w:t>
      </w:r>
    </w:p>
    <w:p w:rsidR="00BF2677" w:rsidRDefault="00BF2677" w:rsidP="00BF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и формы работы, используемые на уроках литературного чтения в 9 классе: словесный (рассказ, объяснение, беседа, работа с учебником и книгой) наглядный (наблюдение, демонстрация), практический. </w:t>
      </w:r>
      <w:r w:rsidRPr="00BF26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 основаны на переработке устного и письменного текста: составление плана текста, пересказ текста по плану, пересказ текста по предполагаемым вопросам, продолжение текста, выразительное чтение, чтение наизусть, чтение по ролям. Методы и приемы, применяемые на уроках литературного чтения в 9 классе направлены на успешное овладение программным материалом, как следствие, подготовку обу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к сдачи итоговых работ.</w:t>
      </w:r>
    </w:p>
    <w:p w:rsidR="00BF2677" w:rsidRPr="00BF2677" w:rsidRDefault="00BF2677" w:rsidP="00BF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6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BF2677" w:rsidRPr="00BF2677" w:rsidRDefault="00BF2677" w:rsidP="00BF2677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предмета в 9 классе</w:t>
      </w:r>
    </w:p>
    <w:p w:rsidR="00BF2677" w:rsidRPr="00BF2677" w:rsidRDefault="00BF2677" w:rsidP="00BF2677">
      <w:pPr>
        <w:pStyle w:val="a4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77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77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BF2677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2677" w:rsidRPr="00BF2677" w:rsidRDefault="00BF2677" w:rsidP="00BF2677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eading=h.qv1dhvo8kjv" w:colFirst="0" w:colLast="0"/>
      <w:bookmarkEnd w:id="8"/>
      <w:r w:rsidRPr="00BF2677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BF2677" w:rsidRPr="00BF2677" w:rsidRDefault="00BF2677" w:rsidP="00BF2677">
      <w:p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BF26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2677" w:rsidRPr="00BF2677" w:rsidRDefault="00BF2677" w:rsidP="00BF2677">
      <w:pPr>
        <w:tabs>
          <w:tab w:val="left" w:pos="284"/>
          <w:tab w:val="left" w:pos="426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правильно и осознанно читать в темпе, приближенном к темпу устной речи, доступные по содержанию тексты (после предварительной подготовки);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тему произведения (под руководством учителя);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вопросы учителя по фактическому содержанию произведения своими словами;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составлении словесно – логического плана прочитанного и разобранного под руководством учителя текста;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пересказывать текст по частям на основе коллективно составленного плана (с помощью учителя);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заголовки к пунктам плана из нескольких предложенных;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устанавливать последовательность событий в произведении;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главных героев текста;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составлять элементарную характеристику героя на основе предложенного плана и по вопросам учителя;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</w:rPr>
        <w:t>стихотворения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</w:rPr>
        <w:t>наизусть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</w:rPr>
        <w:t xml:space="preserve"> (7-9);</w:t>
      </w:r>
    </w:p>
    <w:p w:rsidR="00BF2677" w:rsidRPr="00BF2677" w:rsidRDefault="00BF2677" w:rsidP="00BF26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читать небольшие по объёму и несложные по содержанию произведения для внеклассного чтения, выполнять посильные задания.</w:t>
      </w:r>
    </w:p>
    <w:p w:rsidR="00BF2677" w:rsidRPr="00BF2677" w:rsidRDefault="00BF2677" w:rsidP="00BF26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9" w:name="_heading=h.3znysh7" w:colFirst="0" w:colLast="0"/>
      <w:bookmarkEnd w:id="9"/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BF267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правильно, бегло и осознанно читать вслух, с соблюдением некоторых усвоенных норм орфоэпии;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отвечать на вопросы учителя своими словами и словами автора (выборочное чтение);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тему художественного произведения;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основную мысль произведения (с помощью учителя);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делить на части несложный по структуре и содержанию текст;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формулировать заголовок пунктов плана (с помощью учителя);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различать главных и второстепенных героев произведения с элементарным обоснованием;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собственное отношение к поступкам героев (героя), сравнивать собственное отношение и отношение автора к поступкам героев с использованием примеров из текста (с помощью учителя);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пересказывать текст по коллективно составленному плану;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находить в тексте непонятные слова и выражения, объяснять их значение и смысл с опорой на контекст;</w:t>
      </w:r>
    </w:p>
    <w:p w:rsidR="00BF2677" w:rsidRP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ориентироваться в круге доступного чтения; выбирать интересующую литературу (с помощью учителя); самостоятельно читать художественную литературу;</w:t>
      </w:r>
    </w:p>
    <w:p w:rsidR="00BF2677" w:rsidRDefault="00BF2677" w:rsidP="00BF26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F2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наизусть 10-12 стихотворений и 1 прозаический отрывок.</w:t>
      </w:r>
    </w:p>
    <w:p w:rsidR="00BF2677" w:rsidRPr="00BF2677" w:rsidRDefault="00BF2677" w:rsidP="00BF2677">
      <w:pPr>
        <w:pStyle w:val="a6"/>
        <w:numPr>
          <w:ilvl w:val="0"/>
          <w:numId w:val="23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7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10" w:type="dxa"/>
        <w:jc w:val="center"/>
        <w:tblLayout w:type="fixed"/>
        <w:tblLook w:val="0400" w:firstRow="0" w:lastRow="0" w:firstColumn="0" w:lastColumn="0" w:noHBand="0" w:noVBand="1"/>
      </w:tblPr>
      <w:tblGrid>
        <w:gridCol w:w="644"/>
        <w:gridCol w:w="4644"/>
        <w:gridCol w:w="1350"/>
        <w:gridCol w:w="1377"/>
        <w:gridCol w:w="1395"/>
      </w:tblGrid>
      <w:tr w:rsidR="00BF2677" w:rsidRPr="00BF2677" w:rsidTr="006062B5">
        <w:trPr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proofErr w:type="spellEnd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677" w:rsidRPr="00BF2677" w:rsidRDefault="00BF2677" w:rsidP="00606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2677" w:rsidRPr="00BF2677" w:rsidTr="006062B5">
        <w:trPr>
          <w:trHeight w:val="41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2677" w:rsidRPr="00BF2677" w:rsidTr="006062B5">
        <w:trPr>
          <w:trHeight w:val="501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произведений русской литературы </w:t>
            </w:r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F2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2677" w:rsidRPr="00BF2677" w:rsidTr="006062B5">
        <w:trPr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произведений русской литературы </w:t>
            </w:r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F2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2677" w:rsidRPr="00BF2677" w:rsidTr="006062B5">
        <w:trPr>
          <w:trHeight w:val="50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spellEnd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7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2677" w:rsidRPr="00BF2677" w:rsidTr="006062B5">
        <w:trPr>
          <w:trHeight w:val="41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77" w:rsidRPr="00BF2677" w:rsidRDefault="00BF2677" w:rsidP="006062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7" w:rsidRPr="00BF2677" w:rsidRDefault="00BF2677" w:rsidP="006062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7" w:rsidRPr="00BF2677" w:rsidRDefault="00BF2677" w:rsidP="00606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F2677" w:rsidRPr="00BF2677" w:rsidRDefault="00BF2677" w:rsidP="00BF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  <w:lang w:val="ru-RU"/>
        </w:rPr>
      </w:pPr>
      <w:bookmarkStart w:id="10" w:name="_GoBack"/>
      <w:bookmarkEnd w:id="10"/>
    </w:p>
    <w:p w:rsidR="00BF2677" w:rsidRDefault="00BF2677" w:rsidP="00BF26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E05" w:rsidRDefault="00605E05" w:rsidP="00605E05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E05" w:rsidRDefault="00605E05" w:rsidP="00605E05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E05" w:rsidRDefault="00605E05" w:rsidP="00605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E05" w:rsidRPr="00605E05" w:rsidRDefault="00605E05" w:rsidP="00605E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A0E" w:rsidRDefault="009A1A0E" w:rsidP="009A1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A0E" w:rsidRDefault="009A1A0E" w:rsidP="009A1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A0E" w:rsidRPr="00B929BC" w:rsidRDefault="009A1A0E" w:rsidP="009A1A0E">
      <w:pPr>
        <w:spacing w:line="360" w:lineRule="auto"/>
        <w:jc w:val="center"/>
        <w:rPr>
          <w:sz w:val="24"/>
          <w:szCs w:val="24"/>
          <w:lang w:val="ru-RU"/>
        </w:rPr>
      </w:pPr>
    </w:p>
    <w:p w:rsidR="009A1A0E" w:rsidRPr="009A1A0E" w:rsidRDefault="009A1A0E" w:rsidP="00B929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50E9" w:rsidRPr="009A1A0E" w:rsidRDefault="009950E9">
      <w:pPr>
        <w:rPr>
          <w:lang w:val="ru-RU"/>
        </w:rPr>
      </w:pPr>
    </w:p>
    <w:sectPr w:rsidR="009950E9" w:rsidRPr="009A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48D"/>
    <w:multiLevelType w:val="hybridMultilevel"/>
    <w:tmpl w:val="41269D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325"/>
    <w:multiLevelType w:val="hybridMultilevel"/>
    <w:tmpl w:val="D9589248"/>
    <w:lvl w:ilvl="0" w:tplc="9BC6A5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AF4"/>
    <w:multiLevelType w:val="hybridMultilevel"/>
    <w:tmpl w:val="5D9236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8C3"/>
    <w:multiLevelType w:val="hybridMultilevel"/>
    <w:tmpl w:val="0338D6A4"/>
    <w:lvl w:ilvl="0" w:tplc="87B6F9B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2C31"/>
    <w:multiLevelType w:val="multilevel"/>
    <w:tmpl w:val="0434925A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F9743C"/>
    <w:multiLevelType w:val="multilevel"/>
    <w:tmpl w:val="2AC074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470505"/>
    <w:multiLevelType w:val="hybridMultilevel"/>
    <w:tmpl w:val="A462C55E"/>
    <w:lvl w:ilvl="0" w:tplc="91A022E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5016"/>
    <w:multiLevelType w:val="multilevel"/>
    <w:tmpl w:val="7E7A8AE2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D75353"/>
    <w:multiLevelType w:val="multilevel"/>
    <w:tmpl w:val="8F288D14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9" w15:restartNumberingAfterBreak="0">
    <w:nsid w:val="3368673F"/>
    <w:multiLevelType w:val="multilevel"/>
    <w:tmpl w:val="B9F6B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36588"/>
    <w:multiLevelType w:val="hybridMultilevel"/>
    <w:tmpl w:val="AE98690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7CAF"/>
    <w:multiLevelType w:val="multilevel"/>
    <w:tmpl w:val="51A80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5D10B6"/>
    <w:multiLevelType w:val="hybridMultilevel"/>
    <w:tmpl w:val="82846BD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79E"/>
    <w:multiLevelType w:val="multilevel"/>
    <w:tmpl w:val="47282A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7733CD"/>
    <w:multiLevelType w:val="hybridMultilevel"/>
    <w:tmpl w:val="085879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65B7"/>
    <w:multiLevelType w:val="multilevel"/>
    <w:tmpl w:val="CCAC6E30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16" w15:restartNumberingAfterBreak="0">
    <w:nsid w:val="58784816"/>
    <w:multiLevelType w:val="multilevel"/>
    <w:tmpl w:val="DE026E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447323"/>
    <w:multiLevelType w:val="hybridMultilevel"/>
    <w:tmpl w:val="CB2A8148"/>
    <w:lvl w:ilvl="0" w:tplc="55FC3E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62073A"/>
    <w:multiLevelType w:val="hybridMultilevel"/>
    <w:tmpl w:val="EEA8694C"/>
    <w:lvl w:ilvl="0" w:tplc="F9EEA0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0997"/>
    <w:multiLevelType w:val="multilevel"/>
    <w:tmpl w:val="9070C1B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2" w15:restartNumberingAfterBreak="0">
    <w:nsid w:val="78116727"/>
    <w:multiLevelType w:val="multilevel"/>
    <w:tmpl w:val="DD06D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16509F"/>
    <w:multiLevelType w:val="multilevel"/>
    <w:tmpl w:val="E3B8B500"/>
    <w:lvl w:ilvl="0">
      <w:start w:val="1"/>
      <w:numFmt w:val="bullet"/>
      <w:lvlText w:val=""/>
      <w:lvlJc w:val="left"/>
      <w:pPr>
        <w:ind w:left="122" w:hanging="723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21"/>
  </w:num>
  <w:num w:numId="13">
    <w:abstractNumId w:val="8"/>
  </w:num>
  <w:num w:numId="14">
    <w:abstractNumId w:val="23"/>
  </w:num>
  <w:num w:numId="15">
    <w:abstractNumId w:val="20"/>
  </w:num>
  <w:num w:numId="16">
    <w:abstractNumId w:val="12"/>
  </w:num>
  <w:num w:numId="17">
    <w:abstractNumId w:val="9"/>
  </w:num>
  <w:num w:numId="18">
    <w:abstractNumId w:val="22"/>
  </w:num>
  <w:num w:numId="19">
    <w:abstractNumId w:val="18"/>
  </w:num>
  <w:num w:numId="20">
    <w:abstractNumId w:val="13"/>
  </w:num>
  <w:num w:numId="21">
    <w:abstractNumId w:val="14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C"/>
    <w:rsid w:val="005B76E8"/>
    <w:rsid w:val="00605E05"/>
    <w:rsid w:val="00905ABD"/>
    <w:rsid w:val="009950E9"/>
    <w:rsid w:val="009A1A0E"/>
    <w:rsid w:val="00B929BC"/>
    <w:rsid w:val="00BF2677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B59"/>
  <w15:chartTrackingRefBased/>
  <w15:docId w15:val="{63EBBA71-79D4-4ED6-9D32-68E2844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BD"/>
    <w:pPr>
      <w:spacing w:after="200" w:line="276" w:lineRule="auto"/>
    </w:pPr>
    <w:rPr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B9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0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B929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No Spacing"/>
    <w:link w:val="a5"/>
    <w:qFormat/>
    <w:rsid w:val="00B929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B929BC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B929B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customStyle="1" w:styleId="2">
    <w:name w:val="Стиль2"/>
    <w:basedOn w:val="a"/>
    <w:rsid w:val="009A1A0E"/>
    <w:pPr>
      <w:numPr>
        <w:numId w:val="5"/>
      </w:numPr>
      <w:tabs>
        <w:tab w:val="left" w:pos="851"/>
      </w:tabs>
      <w:spacing w:after="0" w:line="360" w:lineRule="auto"/>
      <w:ind w:left="0" w:firstLine="567"/>
    </w:pPr>
    <w:rPr>
      <w:rFonts w:ascii="Times New Roman" w:eastAsia="Calibri" w:hAnsi="Times New Roman" w:cs="Calibri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H2_25_2</dc:creator>
  <cp:keywords/>
  <dc:description/>
  <cp:lastModifiedBy>H2_25_2</cp:lastModifiedBy>
  <cp:revision>5</cp:revision>
  <dcterms:created xsi:type="dcterms:W3CDTF">2023-10-07T14:06:00Z</dcterms:created>
  <dcterms:modified xsi:type="dcterms:W3CDTF">2023-10-07T14:35:00Z</dcterms:modified>
</cp:coreProperties>
</file>