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7E7772" w14:textId="77777777" w:rsidR="005C04F5" w:rsidRDefault="005C04F5" w:rsidP="005C04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Toc20335459"/>
    </w:p>
    <w:p w14:paraId="1C6C3F6C" w14:textId="6ACF027D" w:rsidR="00853583" w:rsidRPr="00853583" w:rsidRDefault="00A80228" w:rsidP="008535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7</w:t>
      </w:r>
      <w:r w:rsidR="00853583" w:rsidRPr="00853583">
        <w:rPr>
          <w:rFonts w:ascii="Times New Roman" w:hAnsi="Times New Roman" w:cs="Times New Roman"/>
          <w:sz w:val="24"/>
          <w:szCs w:val="24"/>
        </w:rPr>
        <w:t xml:space="preserve"> к приказу </w:t>
      </w:r>
    </w:p>
    <w:p w14:paraId="0C3235D1" w14:textId="194B9537" w:rsidR="005C04F5" w:rsidRDefault="00E57C55" w:rsidP="005C04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r w:rsidRPr="00E57C55">
        <w:rPr>
          <w:rFonts w:ascii="Times New Roman" w:hAnsi="Times New Roman" w:cs="Times New Roman"/>
          <w:sz w:val="24"/>
          <w:szCs w:val="24"/>
        </w:rPr>
        <w:t>от 05.10.2023 №01-04-277/1</w:t>
      </w:r>
    </w:p>
    <w:p w14:paraId="7D473CBB" w14:textId="77777777" w:rsidR="005C04F5" w:rsidRDefault="005C04F5" w:rsidP="005C04F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9026D1" w14:textId="77777777" w:rsidR="009E6EB6" w:rsidRDefault="009E6EB6" w:rsidP="009E6EB6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И. А. Ларькова</w:t>
      </w:r>
    </w:p>
    <w:p w14:paraId="112DD594" w14:textId="77777777" w:rsidR="009E6EB6" w:rsidRDefault="009E6EB6" w:rsidP="009E6EB6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О.В. Езовских</w:t>
      </w:r>
    </w:p>
    <w:p w14:paraId="26674457" w14:textId="77777777" w:rsidR="009E6EB6" w:rsidRDefault="009E6EB6" w:rsidP="009E6EB6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Н. Ф.  Логинова</w:t>
      </w:r>
    </w:p>
    <w:p w14:paraId="62B59293" w14:textId="77777777" w:rsidR="009E6EB6" w:rsidRDefault="009E6EB6" w:rsidP="009E6EB6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Е. А. Малашкина</w:t>
      </w:r>
    </w:p>
    <w:p w14:paraId="30F1DFC6" w14:textId="77777777" w:rsidR="005C04F5" w:rsidRDefault="005C04F5" w:rsidP="005C04F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2282ED" w14:textId="77777777" w:rsidR="005C04F5" w:rsidRDefault="005C04F5" w:rsidP="005C04F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058954" w14:textId="77777777" w:rsidR="005C04F5" w:rsidRDefault="005C04F5" w:rsidP="005C04F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721D14" w14:textId="77777777" w:rsidR="005C04F5" w:rsidRDefault="005C04F5" w:rsidP="005C04F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7D74CD2" w14:textId="77777777" w:rsidR="005C04F5" w:rsidRPr="00D301BB" w:rsidRDefault="005C04F5" w:rsidP="005C04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01BB">
        <w:rPr>
          <w:rFonts w:ascii="Times New Roman" w:hAnsi="Times New Roman" w:cs="Times New Roman"/>
          <w:b/>
          <w:sz w:val="28"/>
          <w:szCs w:val="28"/>
        </w:rPr>
        <w:t>Методические рекомендации по работе с личностными результатами</w:t>
      </w:r>
    </w:p>
    <w:p w14:paraId="09AAE211" w14:textId="0725496C" w:rsidR="005C04F5" w:rsidRDefault="005C04F5" w:rsidP="005C04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Общие рекомендации по проведению мониторинга в образовательной организации</w:t>
      </w:r>
    </w:p>
    <w:p w14:paraId="5FADC123" w14:textId="77777777" w:rsidR="005C04F5" w:rsidRDefault="005C04F5" w:rsidP="00B06D9F">
      <w:pPr>
        <w:rPr>
          <w:rFonts w:ascii="Times New Roman" w:hAnsi="Times New Roman" w:cs="Times New Roman"/>
          <w:b/>
          <w:sz w:val="24"/>
          <w:szCs w:val="24"/>
        </w:rPr>
      </w:pPr>
    </w:p>
    <w:p w14:paraId="38D25FA2" w14:textId="77777777" w:rsidR="005C04F5" w:rsidRDefault="005C04F5" w:rsidP="00B06D9F">
      <w:pPr>
        <w:rPr>
          <w:rFonts w:ascii="Times New Roman" w:hAnsi="Times New Roman" w:cs="Times New Roman"/>
          <w:b/>
          <w:sz w:val="24"/>
          <w:szCs w:val="24"/>
        </w:rPr>
      </w:pPr>
    </w:p>
    <w:p w14:paraId="79AB9BBF" w14:textId="77777777" w:rsidR="005C04F5" w:rsidRDefault="005C04F5" w:rsidP="00B06D9F">
      <w:pPr>
        <w:rPr>
          <w:rFonts w:ascii="Times New Roman" w:hAnsi="Times New Roman" w:cs="Times New Roman"/>
          <w:b/>
          <w:sz w:val="24"/>
          <w:szCs w:val="24"/>
        </w:rPr>
      </w:pPr>
    </w:p>
    <w:p w14:paraId="4782DCAE" w14:textId="77777777" w:rsidR="005C04F5" w:rsidRDefault="005C04F5" w:rsidP="00B06D9F">
      <w:pPr>
        <w:rPr>
          <w:rFonts w:ascii="Times New Roman" w:hAnsi="Times New Roman" w:cs="Times New Roman"/>
          <w:b/>
          <w:sz w:val="24"/>
          <w:szCs w:val="24"/>
        </w:rPr>
      </w:pPr>
    </w:p>
    <w:p w14:paraId="0258E771" w14:textId="77777777" w:rsidR="005C04F5" w:rsidRDefault="005C04F5" w:rsidP="00B06D9F">
      <w:pPr>
        <w:rPr>
          <w:rFonts w:ascii="Times New Roman" w:hAnsi="Times New Roman" w:cs="Times New Roman"/>
          <w:b/>
          <w:sz w:val="24"/>
          <w:szCs w:val="24"/>
        </w:rPr>
      </w:pPr>
    </w:p>
    <w:p w14:paraId="27B38091" w14:textId="77777777" w:rsidR="005C04F5" w:rsidRDefault="005C04F5" w:rsidP="00B06D9F">
      <w:pPr>
        <w:rPr>
          <w:rFonts w:ascii="Times New Roman" w:hAnsi="Times New Roman" w:cs="Times New Roman"/>
          <w:b/>
          <w:sz w:val="24"/>
          <w:szCs w:val="24"/>
        </w:rPr>
      </w:pPr>
    </w:p>
    <w:p w14:paraId="2C57FC18" w14:textId="77777777" w:rsidR="005C04F5" w:rsidRDefault="005C04F5" w:rsidP="00B06D9F">
      <w:pPr>
        <w:rPr>
          <w:rFonts w:ascii="Times New Roman" w:hAnsi="Times New Roman" w:cs="Times New Roman"/>
          <w:b/>
          <w:sz w:val="24"/>
          <w:szCs w:val="24"/>
        </w:rPr>
      </w:pPr>
    </w:p>
    <w:p w14:paraId="466EDECA" w14:textId="77777777" w:rsidR="005C04F5" w:rsidRDefault="005C04F5" w:rsidP="00B06D9F">
      <w:pPr>
        <w:rPr>
          <w:rFonts w:ascii="Times New Roman" w:hAnsi="Times New Roman" w:cs="Times New Roman"/>
          <w:b/>
          <w:sz w:val="24"/>
          <w:szCs w:val="24"/>
        </w:rPr>
      </w:pPr>
    </w:p>
    <w:p w14:paraId="2665BC75" w14:textId="77777777" w:rsidR="005C04F5" w:rsidRDefault="005C04F5" w:rsidP="00B06D9F">
      <w:pPr>
        <w:rPr>
          <w:rFonts w:ascii="Times New Roman" w:hAnsi="Times New Roman" w:cs="Times New Roman"/>
          <w:b/>
          <w:sz w:val="24"/>
          <w:szCs w:val="24"/>
        </w:rPr>
      </w:pPr>
    </w:p>
    <w:p w14:paraId="27FB9C83" w14:textId="77777777" w:rsidR="005C04F5" w:rsidRDefault="005C04F5" w:rsidP="00B06D9F">
      <w:pPr>
        <w:rPr>
          <w:rFonts w:ascii="Times New Roman" w:hAnsi="Times New Roman" w:cs="Times New Roman"/>
          <w:b/>
          <w:sz w:val="24"/>
          <w:szCs w:val="24"/>
        </w:rPr>
      </w:pPr>
    </w:p>
    <w:p w14:paraId="7AB0166B" w14:textId="77777777" w:rsidR="005C04F5" w:rsidRDefault="005C04F5" w:rsidP="00B06D9F">
      <w:pPr>
        <w:rPr>
          <w:rFonts w:ascii="Times New Roman" w:hAnsi="Times New Roman" w:cs="Times New Roman"/>
          <w:b/>
          <w:sz w:val="24"/>
          <w:szCs w:val="24"/>
        </w:rPr>
      </w:pPr>
    </w:p>
    <w:p w14:paraId="6AC4EA7D" w14:textId="77777777" w:rsidR="009E6EB6" w:rsidRDefault="009E6EB6" w:rsidP="00B06D9F">
      <w:pPr>
        <w:rPr>
          <w:rFonts w:ascii="Times New Roman" w:hAnsi="Times New Roman" w:cs="Times New Roman"/>
          <w:b/>
          <w:sz w:val="24"/>
          <w:szCs w:val="24"/>
        </w:rPr>
      </w:pPr>
    </w:p>
    <w:p w14:paraId="2D4D0B64" w14:textId="4D6BF48F" w:rsidR="005C04F5" w:rsidRDefault="005C04F5" w:rsidP="005C04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Красноярск, 2020</w:t>
      </w:r>
    </w:p>
    <w:p w14:paraId="040D78D5" w14:textId="77777777" w:rsidR="00853583" w:rsidRDefault="00853583" w:rsidP="005C04F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bookmarkEnd w:id="0"/>
    <w:p w14:paraId="7A523B48" w14:textId="1330DE3E" w:rsidR="004B4E89" w:rsidRDefault="00BC7490" w:rsidP="00976DC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7490">
        <w:rPr>
          <w:rFonts w:ascii="Times New Roman" w:hAnsi="Times New Roman" w:cs="Times New Roman"/>
          <w:b/>
          <w:sz w:val="24"/>
          <w:szCs w:val="24"/>
        </w:rPr>
        <w:t>Организация мониторинга личностных результатов в образовательной организации</w:t>
      </w:r>
    </w:p>
    <w:p w14:paraId="53817CC0" w14:textId="7C336EFB" w:rsidR="00BC7490" w:rsidRPr="00BC7490" w:rsidRDefault="00A03315" w:rsidP="00976DC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Общие рекомен</w:t>
      </w:r>
      <w:r w:rsidR="00565EC8">
        <w:rPr>
          <w:rFonts w:ascii="Times New Roman" w:hAnsi="Times New Roman" w:cs="Times New Roman"/>
          <w:b/>
          <w:sz w:val="24"/>
          <w:szCs w:val="24"/>
        </w:rPr>
        <w:t>дации по проведению мониторинга</w:t>
      </w:r>
    </w:p>
    <w:p w14:paraId="0C422EB4" w14:textId="335FBD6F" w:rsidR="00C27773" w:rsidRPr="00535A63" w:rsidRDefault="00C27773" w:rsidP="00976DCF">
      <w:pPr>
        <w:pStyle w:val="ConsPlusNormal"/>
        <w:spacing w:after="20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35A63">
        <w:rPr>
          <w:rFonts w:ascii="Times New Roman" w:hAnsi="Times New Roman" w:cs="Times New Roman"/>
          <w:sz w:val="24"/>
          <w:szCs w:val="24"/>
        </w:rPr>
        <w:t>Выбор диагностического инструментария</w:t>
      </w:r>
      <w:r w:rsidR="009E215E" w:rsidRPr="00535A63">
        <w:rPr>
          <w:rFonts w:ascii="Times New Roman" w:hAnsi="Times New Roman" w:cs="Times New Roman"/>
          <w:sz w:val="24"/>
          <w:szCs w:val="24"/>
        </w:rPr>
        <w:t xml:space="preserve"> для мониторинга личностных результатов</w:t>
      </w:r>
      <w:r w:rsidRPr="00535A63">
        <w:rPr>
          <w:rFonts w:ascii="Times New Roman" w:hAnsi="Times New Roman" w:cs="Times New Roman"/>
          <w:sz w:val="24"/>
          <w:szCs w:val="24"/>
        </w:rPr>
        <w:t xml:space="preserve"> был обусловлен следующими требованиями:</w:t>
      </w:r>
    </w:p>
    <w:p w14:paraId="620674C6" w14:textId="77777777" w:rsidR="00C27773" w:rsidRPr="00535A63" w:rsidRDefault="00C27773" w:rsidP="00976DCF">
      <w:pPr>
        <w:pStyle w:val="ConsPlusNormal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35A63">
        <w:rPr>
          <w:rFonts w:ascii="Times New Roman" w:hAnsi="Times New Roman" w:cs="Times New Roman"/>
          <w:sz w:val="24"/>
          <w:szCs w:val="24"/>
        </w:rPr>
        <w:t>стандартизированная методика;</w:t>
      </w:r>
    </w:p>
    <w:p w14:paraId="2CBAB16A" w14:textId="77777777" w:rsidR="00C27773" w:rsidRPr="00535A63" w:rsidRDefault="00C27773" w:rsidP="00976DCF">
      <w:pPr>
        <w:pStyle w:val="ConsPlusNormal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35A63">
        <w:rPr>
          <w:rFonts w:ascii="Times New Roman" w:hAnsi="Times New Roman" w:cs="Times New Roman"/>
          <w:sz w:val="24"/>
          <w:szCs w:val="24"/>
        </w:rPr>
        <w:t>учет возрастных особенностей;</w:t>
      </w:r>
    </w:p>
    <w:p w14:paraId="1134EF0D" w14:textId="77777777" w:rsidR="00C27773" w:rsidRPr="00535A63" w:rsidRDefault="00C27773" w:rsidP="00976DCF">
      <w:pPr>
        <w:pStyle w:val="ConsPlusNormal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35A63">
        <w:rPr>
          <w:rFonts w:ascii="Times New Roman" w:hAnsi="Times New Roman" w:cs="Times New Roman"/>
          <w:sz w:val="24"/>
          <w:szCs w:val="24"/>
        </w:rPr>
        <w:t>возможность проведения методик не только психологу, но и педагогу;</w:t>
      </w:r>
    </w:p>
    <w:p w14:paraId="36C37A66" w14:textId="77777777" w:rsidR="00C27773" w:rsidRPr="00535A63" w:rsidRDefault="00C27773" w:rsidP="00976DCF">
      <w:pPr>
        <w:pStyle w:val="ConsPlusNormal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35A63">
        <w:rPr>
          <w:rFonts w:ascii="Times New Roman" w:hAnsi="Times New Roman" w:cs="Times New Roman"/>
          <w:sz w:val="24"/>
          <w:szCs w:val="24"/>
        </w:rPr>
        <w:t>автоматизация обработки результатов;</w:t>
      </w:r>
    </w:p>
    <w:p w14:paraId="043B6922" w14:textId="77777777" w:rsidR="00C27773" w:rsidRPr="00535A63" w:rsidRDefault="00C27773" w:rsidP="00976DCF">
      <w:pPr>
        <w:pStyle w:val="ConsPlusNormal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35A63">
        <w:rPr>
          <w:rFonts w:ascii="Times New Roman" w:hAnsi="Times New Roman" w:cs="Times New Roman"/>
          <w:sz w:val="24"/>
          <w:szCs w:val="24"/>
        </w:rPr>
        <w:t>групповой вариант проведения методик;</w:t>
      </w:r>
    </w:p>
    <w:p w14:paraId="763CFB2A" w14:textId="77777777" w:rsidR="00C27773" w:rsidRPr="00535A63" w:rsidRDefault="00C27773" w:rsidP="00976DCF">
      <w:pPr>
        <w:pStyle w:val="ConsPlusNormal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35A63">
        <w:rPr>
          <w:rFonts w:ascii="Times New Roman" w:hAnsi="Times New Roman" w:cs="Times New Roman"/>
          <w:sz w:val="24"/>
          <w:szCs w:val="24"/>
        </w:rPr>
        <w:t>получение обобщенных результатов и дополнительной информации;</w:t>
      </w:r>
    </w:p>
    <w:p w14:paraId="1C7C74D8" w14:textId="77777777" w:rsidR="00C27773" w:rsidRPr="00535A63" w:rsidRDefault="00C27773" w:rsidP="00976DCF">
      <w:pPr>
        <w:pStyle w:val="ConsPlusNormal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35A63">
        <w:rPr>
          <w:rFonts w:ascii="Times New Roman" w:hAnsi="Times New Roman" w:cs="Times New Roman"/>
          <w:sz w:val="24"/>
          <w:szCs w:val="24"/>
        </w:rPr>
        <w:t>пол</w:t>
      </w:r>
      <w:r w:rsidR="00782169" w:rsidRPr="00535A63">
        <w:rPr>
          <w:rFonts w:ascii="Times New Roman" w:hAnsi="Times New Roman" w:cs="Times New Roman"/>
          <w:sz w:val="24"/>
          <w:szCs w:val="24"/>
        </w:rPr>
        <w:t xml:space="preserve">учение индивидуальных данных и </w:t>
      </w:r>
      <w:r w:rsidRPr="00535A63">
        <w:rPr>
          <w:rFonts w:ascii="Times New Roman" w:hAnsi="Times New Roman" w:cs="Times New Roman"/>
          <w:sz w:val="24"/>
          <w:szCs w:val="24"/>
        </w:rPr>
        <w:t>обобщенных данных по классу;</w:t>
      </w:r>
    </w:p>
    <w:p w14:paraId="6D9B3C3C" w14:textId="77777777" w:rsidR="00C27773" w:rsidRPr="00535A63" w:rsidRDefault="00C27773" w:rsidP="00976DCF">
      <w:pPr>
        <w:pStyle w:val="ConsPlusNormal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35A63">
        <w:rPr>
          <w:rFonts w:ascii="Times New Roman" w:hAnsi="Times New Roman" w:cs="Times New Roman"/>
          <w:sz w:val="24"/>
          <w:szCs w:val="24"/>
        </w:rPr>
        <w:t>возможность дать рекомендации по изменению ситуации и отследить динамику.</w:t>
      </w:r>
    </w:p>
    <w:p w14:paraId="7762CBB8" w14:textId="77777777" w:rsidR="00C265BD" w:rsidRPr="00535A63" w:rsidRDefault="00C265BD" w:rsidP="00976DC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14:paraId="242E50D9" w14:textId="77777777" w:rsidR="00C27773" w:rsidRPr="00535A63" w:rsidRDefault="00C27773" w:rsidP="00976DC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5A63">
        <w:rPr>
          <w:rFonts w:ascii="Times New Roman" w:hAnsi="Times New Roman" w:cs="Times New Roman"/>
          <w:sz w:val="24"/>
          <w:szCs w:val="24"/>
        </w:rPr>
        <w:t>Таким образом, на основе анализа имеющегося в психологии диагностического аппарата для мониторинга личностных результатов предлагаются следующие методики:</w:t>
      </w:r>
    </w:p>
    <w:p w14:paraId="1FE06A2D" w14:textId="77777777" w:rsidR="00C27773" w:rsidRPr="00535A63" w:rsidRDefault="00C27773" w:rsidP="00976DCF">
      <w:pPr>
        <w:pStyle w:val="ConsPlusNormal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35A63">
        <w:rPr>
          <w:rFonts w:ascii="Times New Roman" w:hAnsi="Times New Roman" w:cs="Times New Roman"/>
          <w:sz w:val="24"/>
          <w:szCs w:val="24"/>
        </w:rPr>
        <w:t xml:space="preserve">методика изучения мотивации обучения школьников </w:t>
      </w:r>
      <w:r w:rsidRPr="00535A63">
        <w:rPr>
          <w:rFonts w:ascii="Times New Roman" w:hAnsi="Times New Roman" w:cs="Times New Roman"/>
          <w:i/>
          <w:iCs/>
          <w:sz w:val="24"/>
          <w:szCs w:val="24"/>
        </w:rPr>
        <w:t>(методика разработана Н.В. Калининой, М.И. Лукьяновой)</w:t>
      </w:r>
      <w:r w:rsidRPr="00535A63">
        <w:rPr>
          <w:rFonts w:ascii="Times New Roman" w:hAnsi="Times New Roman" w:cs="Times New Roman"/>
          <w:sz w:val="24"/>
          <w:szCs w:val="24"/>
        </w:rPr>
        <w:t xml:space="preserve"> для диагностики мотивов учения (мотивация);</w:t>
      </w:r>
    </w:p>
    <w:p w14:paraId="7F5615EA" w14:textId="77777777" w:rsidR="00C27773" w:rsidRPr="00535A63" w:rsidRDefault="00C27773" w:rsidP="00976DCF">
      <w:pPr>
        <w:pStyle w:val="ConsPlusNormal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35A63">
        <w:rPr>
          <w:rFonts w:ascii="Times New Roman" w:hAnsi="Times New Roman" w:cs="Times New Roman"/>
          <w:sz w:val="24"/>
          <w:szCs w:val="24"/>
        </w:rPr>
        <w:t xml:space="preserve">методика исследования самооценки и уровня притязаний Дембо-Рубинштейн </w:t>
      </w:r>
      <w:r w:rsidRPr="00535A63">
        <w:rPr>
          <w:rFonts w:ascii="Times New Roman" w:hAnsi="Times New Roman" w:cs="Times New Roman"/>
          <w:i/>
          <w:iCs/>
          <w:sz w:val="24"/>
          <w:szCs w:val="24"/>
        </w:rPr>
        <w:t>(в интерпретации Прихожан А.М.)</w:t>
      </w:r>
      <w:r w:rsidRPr="00535A63">
        <w:rPr>
          <w:rFonts w:ascii="Times New Roman" w:hAnsi="Times New Roman" w:cs="Times New Roman"/>
          <w:sz w:val="24"/>
          <w:szCs w:val="24"/>
        </w:rPr>
        <w:t xml:space="preserve"> для диагностики самооценки как показателя личностного самоопределения;</w:t>
      </w:r>
    </w:p>
    <w:p w14:paraId="24939C7C" w14:textId="77777777" w:rsidR="00C27773" w:rsidRPr="00535A63" w:rsidRDefault="00C27773" w:rsidP="00976DCF">
      <w:pPr>
        <w:pStyle w:val="ConsPlusNormal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35A63">
        <w:rPr>
          <w:rFonts w:ascii="Times New Roman" w:hAnsi="Times New Roman" w:cs="Times New Roman"/>
          <w:sz w:val="24"/>
          <w:szCs w:val="24"/>
        </w:rPr>
        <w:t>методика исследования ценностных ориентаций</w:t>
      </w:r>
      <w:r w:rsidRPr="00535A63">
        <w:rPr>
          <w:rFonts w:ascii="Times New Roman" w:hAnsi="Times New Roman" w:cs="Times New Roman"/>
          <w:i/>
          <w:iCs/>
          <w:sz w:val="24"/>
          <w:szCs w:val="24"/>
        </w:rPr>
        <w:t xml:space="preserve"> (методика разработана П. В. Степановым, Д. В. Григорьевым, И. В. Кулешовой)</w:t>
      </w:r>
      <w:r w:rsidRPr="00535A63">
        <w:rPr>
          <w:rFonts w:ascii="Times New Roman" w:hAnsi="Times New Roman" w:cs="Times New Roman"/>
          <w:sz w:val="24"/>
          <w:szCs w:val="24"/>
        </w:rPr>
        <w:t xml:space="preserve"> для диагностики ценностных ориентиров и гражданская идентичность (эмоциональный компонент);</w:t>
      </w:r>
    </w:p>
    <w:p w14:paraId="4DE6F8DE" w14:textId="77777777" w:rsidR="00C27773" w:rsidRPr="00535A63" w:rsidRDefault="00C27773" w:rsidP="00976DCF">
      <w:pPr>
        <w:pStyle w:val="ConsPlusNormal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35A63">
        <w:rPr>
          <w:rFonts w:ascii="Times New Roman" w:hAnsi="Times New Roman" w:cs="Times New Roman"/>
          <w:sz w:val="24"/>
          <w:szCs w:val="24"/>
        </w:rPr>
        <w:t>методика изучения статусов профессиональной идентичности</w:t>
      </w:r>
      <w:r w:rsidRPr="00535A63">
        <w:rPr>
          <w:rFonts w:ascii="Times New Roman" w:hAnsi="Times New Roman" w:cs="Times New Roman"/>
          <w:i/>
          <w:iCs/>
          <w:sz w:val="24"/>
          <w:szCs w:val="24"/>
        </w:rPr>
        <w:t xml:space="preserve"> (методика разработана А. А. Азбель, при участии А.Г. Грецова)</w:t>
      </w:r>
      <w:r w:rsidRPr="00535A63">
        <w:rPr>
          <w:rFonts w:ascii="Times New Roman" w:hAnsi="Times New Roman" w:cs="Times New Roman"/>
          <w:sz w:val="24"/>
          <w:szCs w:val="24"/>
        </w:rPr>
        <w:t xml:space="preserve"> для диагностики профессионального самоопределения обучающихся.</w:t>
      </w:r>
    </w:p>
    <w:p w14:paraId="5C74DDFA" w14:textId="77777777" w:rsidR="00170892" w:rsidRPr="00BC7490" w:rsidRDefault="00170892" w:rsidP="00976DC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7FDE5A2" w14:textId="23A5B64A" w:rsidR="00170892" w:rsidRDefault="00BC7490" w:rsidP="00976DCF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C27773">
        <w:rPr>
          <w:rFonts w:ascii="Times New Roman" w:hAnsi="Times New Roman" w:cs="Times New Roman"/>
          <w:sz w:val="24"/>
          <w:szCs w:val="24"/>
        </w:rPr>
        <w:t>ри мониторинге личностных результатов</w:t>
      </w:r>
      <w:r>
        <w:rPr>
          <w:rFonts w:ascii="Times New Roman" w:hAnsi="Times New Roman" w:cs="Times New Roman"/>
          <w:sz w:val="24"/>
          <w:szCs w:val="24"/>
        </w:rPr>
        <w:t xml:space="preserve"> очень важным</w:t>
      </w:r>
      <w:r w:rsidR="00C27773">
        <w:rPr>
          <w:rFonts w:ascii="Times New Roman" w:hAnsi="Times New Roman" w:cs="Times New Roman"/>
          <w:sz w:val="24"/>
          <w:szCs w:val="24"/>
        </w:rPr>
        <w:t xml:space="preserve"> является </w:t>
      </w:r>
      <w:r w:rsidR="00C27773" w:rsidRPr="00105A58">
        <w:rPr>
          <w:rFonts w:ascii="Times New Roman" w:hAnsi="Times New Roman" w:cs="Times New Roman"/>
          <w:sz w:val="24"/>
          <w:szCs w:val="24"/>
        </w:rPr>
        <w:t>периодичность проведения</w:t>
      </w:r>
      <w:r w:rsidR="00C27773">
        <w:rPr>
          <w:rFonts w:ascii="Times New Roman" w:hAnsi="Times New Roman" w:cs="Times New Roman"/>
          <w:sz w:val="24"/>
          <w:szCs w:val="24"/>
        </w:rPr>
        <w:t xml:space="preserve"> диагностики, позволяющая оценить динамику личностных результатов и факторы, на нее влияющие. </w:t>
      </w:r>
      <w:r w:rsidR="00535A63" w:rsidRPr="00535A63">
        <w:rPr>
          <w:rFonts w:ascii="Times New Roman" w:hAnsi="Times New Roman" w:cs="Times New Roman"/>
          <w:sz w:val="24"/>
          <w:szCs w:val="24"/>
        </w:rPr>
        <w:t xml:space="preserve">Диагностику мотивации и самооценки пятиклассников рекомендуется проводить 2 раза – в начале 5 класса и ближе к его окончанию. Своевременно обнаруженные трудности пятиклассников помогут предпринять управленческие и педагогические действия по изменению ситуации. </w:t>
      </w:r>
    </w:p>
    <w:p w14:paraId="225F524B" w14:textId="77777777" w:rsidR="00170892" w:rsidRDefault="00170892" w:rsidP="00976DCF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  <w:highlight w:val="yellow"/>
        </w:rPr>
      </w:pPr>
      <w:r w:rsidRPr="0017089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Мониторинг личностных результатов рекомендуется проводить в соответствии с </w:t>
      </w:r>
      <w:r w:rsidRPr="00170892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предложенной примерной циклограммой. При необходимости школа может самостоятельно изменить сроки проведения мониторинга. </w:t>
      </w:r>
      <w:r w:rsidRPr="00170892">
        <w:rPr>
          <w:rFonts w:ascii="Times New Roman" w:hAnsi="Times New Roman" w:cs="Times New Roman"/>
          <w:color w:val="000000"/>
          <w:spacing w:val="1"/>
          <w:sz w:val="24"/>
          <w:szCs w:val="24"/>
        </w:rPr>
        <w:t>Если образовательная организация считает необходимым провести дополнительно какую-либо из методик (например, по результатам проведенной работы, для оценки динамики развития), то она может это сделать, пользуясь предложенными материалами.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  <w:highlight w:val="yellow"/>
        </w:rPr>
        <w:t xml:space="preserve"> </w:t>
      </w:r>
    </w:p>
    <w:p w14:paraId="0A6A26BA" w14:textId="5EA934C5" w:rsidR="00007908" w:rsidRPr="005C04F5" w:rsidRDefault="00623827" w:rsidP="00976DCF">
      <w:pPr>
        <w:shd w:val="clear" w:color="auto" w:fill="FFFFFF"/>
        <w:ind w:firstLine="709"/>
        <w:jc w:val="both"/>
        <w:rPr>
          <w:rFonts w:ascii="Times New Roman" w:hAnsi="Times New Roman" w:cs="Times New Roman"/>
          <w:i/>
          <w:color w:val="000000"/>
          <w:spacing w:val="1"/>
          <w:sz w:val="24"/>
          <w:szCs w:val="24"/>
          <w:highlight w:val="yellow"/>
        </w:rPr>
      </w:pPr>
      <w:r w:rsidRPr="00623827">
        <w:rPr>
          <w:rFonts w:ascii="Times New Roman" w:hAnsi="Times New Roman" w:cs="Times New Roman"/>
          <w:i/>
          <w:color w:val="000000"/>
          <w:spacing w:val="1"/>
          <w:sz w:val="24"/>
          <w:szCs w:val="24"/>
        </w:rPr>
        <w:t>(!) Образовательная организация получает согласие родителей на участие их детей в диагностике. Форму согласия образовательная организация определяет самостоятельно.</w:t>
      </w:r>
    </w:p>
    <w:p w14:paraId="39228C55" w14:textId="77777777" w:rsidR="00976DCF" w:rsidRDefault="00976DCF" w:rsidP="0015762A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b/>
          <w:color w:val="000000" w:themeColor="text1"/>
          <w:spacing w:val="1"/>
          <w:sz w:val="24"/>
          <w:szCs w:val="24"/>
        </w:rPr>
      </w:pPr>
    </w:p>
    <w:p w14:paraId="765C706C" w14:textId="77777777" w:rsidR="00976DCF" w:rsidRDefault="00976DCF" w:rsidP="00976DCF">
      <w:pPr>
        <w:shd w:val="clear" w:color="auto" w:fill="FFFFFF"/>
        <w:spacing w:after="0"/>
        <w:rPr>
          <w:rFonts w:ascii="Times New Roman" w:hAnsi="Times New Roman" w:cs="Times New Roman"/>
          <w:b/>
          <w:color w:val="000000" w:themeColor="text1"/>
          <w:spacing w:val="1"/>
          <w:sz w:val="24"/>
          <w:szCs w:val="24"/>
        </w:rPr>
      </w:pPr>
    </w:p>
    <w:p w14:paraId="35219DAE" w14:textId="77777777" w:rsidR="00170892" w:rsidRDefault="00170892" w:rsidP="0015762A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</w:pPr>
      <w:r w:rsidRPr="005C04F5">
        <w:rPr>
          <w:rFonts w:ascii="Times New Roman" w:hAnsi="Times New Roman" w:cs="Times New Roman"/>
          <w:b/>
          <w:color w:val="000000" w:themeColor="text1"/>
          <w:spacing w:val="1"/>
          <w:sz w:val="24"/>
          <w:szCs w:val="24"/>
        </w:rPr>
        <w:t>Примерная</w:t>
      </w:r>
      <w:r w:rsidRPr="005C04F5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 xml:space="preserve"> циклограмма мониторинга личностных результатов</w:t>
      </w:r>
    </w:p>
    <w:p w14:paraId="1C5A5457" w14:textId="77777777" w:rsidR="005C04F5" w:rsidRPr="004B4E89" w:rsidRDefault="005C04F5" w:rsidP="0015762A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96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23"/>
        <w:gridCol w:w="1701"/>
        <w:gridCol w:w="4142"/>
      </w:tblGrid>
      <w:tr w:rsidR="005C04F5" w:rsidRPr="00170892" w14:paraId="1FF4E750" w14:textId="77777777" w:rsidTr="005C04F5">
        <w:trPr>
          <w:trHeight w:val="726"/>
          <w:jc w:val="center"/>
        </w:trPr>
        <w:tc>
          <w:tcPr>
            <w:tcW w:w="382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5AAF227" w14:textId="0257FF80" w:rsidR="005C04F5" w:rsidRPr="005C04F5" w:rsidRDefault="005C04F5" w:rsidP="00976DC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04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Процедура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6A18A91E" w14:textId="77777777" w:rsidR="005C04F5" w:rsidRPr="005C04F5" w:rsidRDefault="005C04F5" w:rsidP="00976DC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04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4142" w:type="dxa"/>
            <w:shd w:val="clear" w:color="000000" w:fill="FFFFFF"/>
            <w:vAlign w:val="center"/>
          </w:tcPr>
          <w:p w14:paraId="4F1CD3C4" w14:textId="77777777" w:rsidR="005C04F5" w:rsidRPr="005C04F5" w:rsidRDefault="005C04F5" w:rsidP="00976DC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04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</w:tr>
      <w:tr w:rsidR="00170892" w:rsidRPr="00170892" w14:paraId="5FB7BC29" w14:textId="77777777" w:rsidTr="005C04F5">
        <w:trPr>
          <w:trHeight w:val="280"/>
          <w:jc w:val="center"/>
        </w:trPr>
        <w:tc>
          <w:tcPr>
            <w:tcW w:w="3823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14:paraId="48D0CD1D" w14:textId="77777777" w:rsidR="00170892" w:rsidRPr="00170892" w:rsidRDefault="00170892" w:rsidP="00976DCF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892">
              <w:rPr>
                <w:rFonts w:ascii="Times New Roman" w:hAnsi="Times New Roman" w:cs="Times New Roman"/>
                <w:bCs/>
                <w:color w:val="000000" w:themeColor="text1" w:themeShade="F2"/>
                <w:kern w:val="24"/>
                <w:sz w:val="24"/>
                <w:szCs w:val="24"/>
              </w:rPr>
              <w:t>Оценка мотивации обучения школьников</w:t>
            </w:r>
          </w:p>
        </w:tc>
        <w:tc>
          <w:tcPr>
            <w:tcW w:w="1701" w:type="dxa"/>
            <w:shd w:val="clear" w:color="000000" w:fill="FFFFFF"/>
            <w:tcMar>
              <w:left w:w="108" w:type="dxa"/>
              <w:right w:w="108" w:type="dxa"/>
            </w:tcMar>
          </w:tcPr>
          <w:p w14:paraId="0D59A84E" w14:textId="77777777" w:rsidR="00170892" w:rsidRPr="00170892" w:rsidRDefault="00170892" w:rsidP="00976DC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892">
              <w:rPr>
                <w:rFonts w:ascii="Times New Roman" w:eastAsia="Calibri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4142" w:type="dxa"/>
            <w:shd w:val="clear" w:color="000000" w:fill="FFFFFF"/>
          </w:tcPr>
          <w:p w14:paraId="439A78D9" w14:textId="77777777" w:rsidR="00170892" w:rsidRPr="00170892" w:rsidRDefault="00170892" w:rsidP="00976DC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892">
              <w:rPr>
                <w:rFonts w:ascii="Times New Roman" w:eastAsia="Calibri" w:hAnsi="Times New Roman" w:cs="Times New Roman"/>
                <w:sz w:val="24"/>
                <w:szCs w:val="24"/>
              </w:rPr>
              <w:t>Конец октября-начало ноября</w:t>
            </w:r>
          </w:p>
          <w:p w14:paraId="181B05BC" w14:textId="77777777" w:rsidR="00170892" w:rsidRPr="00170892" w:rsidRDefault="00170892" w:rsidP="00976DC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8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(после адаптационного периода)</w:t>
            </w:r>
          </w:p>
        </w:tc>
      </w:tr>
      <w:tr w:rsidR="00170892" w:rsidRPr="00170892" w14:paraId="4987BE17" w14:textId="77777777" w:rsidTr="005C04F5">
        <w:trPr>
          <w:trHeight w:val="318"/>
          <w:jc w:val="center"/>
        </w:trPr>
        <w:tc>
          <w:tcPr>
            <w:tcW w:w="382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14:paraId="26BA59F2" w14:textId="77777777" w:rsidR="00170892" w:rsidRPr="00170892" w:rsidRDefault="00170892" w:rsidP="00976DCF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000000" w:themeColor="text1" w:themeShade="F2"/>
                <w:kern w:val="24"/>
                <w:sz w:val="24"/>
                <w:szCs w:val="24"/>
              </w:rPr>
            </w:pPr>
          </w:p>
        </w:tc>
        <w:tc>
          <w:tcPr>
            <w:tcW w:w="1701" w:type="dxa"/>
            <w:shd w:val="clear" w:color="000000" w:fill="FFFFFF"/>
            <w:tcMar>
              <w:left w:w="108" w:type="dxa"/>
              <w:right w:w="108" w:type="dxa"/>
            </w:tcMar>
          </w:tcPr>
          <w:p w14:paraId="561965B7" w14:textId="77777777" w:rsidR="00170892" w:rsidRPr="00170892" w:rsidRDefault="00170892" w:rsidP="00976DC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892">
              <w:rPr>
                <w:rFonts w:ascii="Times New Roman" w:eastAsia="Calibri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4142" w:type="dxa"/>
            <w:vMerge w:val="restart"/>
            <w:shd w:val="clear" w:color="000000" w:fill="FFFFFF"/>
          </w:tcPr>
          <w:p w14:paraId="275FFE4A" w14:textId="77777777" w:rsidR="00170892" w:rsidRPr="00170892" w:rsidRDefault="00170892" w:rsidP="00976DC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8AB2A6F" w14:textId="77777777" w:rsidR="00170892" w:rsidRPr="00170892" w:rsidRDefault="00170892" w:rsidP="00976DC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892">
              <w:rPr>
                <w:rFonts w:ascii="Times New Roman" w:eastAsia="Calibri" w:hAnsi="Times New Roman" w:cs="Times New Roman"/>
                <w:sz w:val="24"/>
                <w:szCs w:val="24"/>
              </w:rPr>
              <w:t>Сентябрь-октябрь</w:t>
            </w:r>
          </w:p>
        </w:tc>
      </w:tr>
      <w:tr w:rsidR="00170892" w:rsidRPr="00170892" w14:paraId="09489D9F" w14:textId="77777777" w:rsidTr="005C04F5">
        <w:trPr>
          <w:trHeight w:val="318"/>
          <w:jc w:val="center"/>
        </w:trPr>
        <w:tc>
          <w:tcPr>
            <w:tcW w:w="382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14:paraId="7794430E" w14:textId="77777777" w:rsidR="00170892" w:rsidRPr="00170892" w:rsidRDefault="00170892" w:rsidP="00976DCF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000000" w:themeColor="text1" w:themeShade="F2"/>
                <w:kern w:val="24"/>
                <w:sz w:val="24"/>
                <w:szCs w:val="24"/>
              </w:rPr>
            </w:pPr>
          </w:p>
        </w:tc>
        <w:tc>
          <w:tcPr>
            <w:tcW w:w="1701" w:type="dxa"/>
            <w:shd w:val="clear" w:color="000000" w:fill="FFFFFF"/>
            <w:tcMar>
              <w:left w:w="108" w:type="dxa"/>
              <w:right w:w="108" w:type="dxa"/>
            </w:tcMar>
          </w:tcPr>
          <w:p w14:paraId="0DDD73F7" w14:textId="77777777" w:rsidR="00170892" w:rsidRPr="00170892" w:rsidRDefault="00170892" w:rsidP="00976DC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892">
              <w:rPr>
                <w:rFonts w:ascii="Times New Roman" w:eastAsia="Calibri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4142" w:type="dxa"/>
            <w:vMerge/>
            <w:shd w:val="clear" w:color="000000" w:fill="FFFFFF"/>
          </w:tcPr>
          <w:p w14:paraId="03B67239" w14:textId="77777777" w:rsidR="00170892" w:rsidRPr="00170892" w:rsidRDefault="00170892" w:rsidP="00976DC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70892" w:rsidRPr="00170892" w14:paraId="4F19E71D" w14:textId="77777777" w:rsidTr="005C04F5">
        <w:trPr>
          <w:trHeight w:val="318"/>
          <w:jc w:val="center"/>
        </w:trPr>
        <w:tc>
          <w:tcPr>
            <w:tcW w:w="382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14:paraId="41D396FB" w14:textId="77777777" w:rsidR="00170892" w:rsidRPr="00170892" w:rsidRDefault="00170892" w:rsidP="00976DCF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000000" w:themeColor="text1" w:themeShade="F2"/>
                <w:kern w:val="24"/>
                <w:sz w:val="24"/>
                <w:szCs w:val="24"/>
              </w:rPr>
            </w:pPr>
          </w:p>
        </w:tc>
        <w:tc>
          <w:tcPr>
            <w:tcW w:w="1701" w:type="dxa"/>
            <w:shd w:val="clear" w:color="000000" w:fill="FFFFFF"/>
            <w:tcMar>
              <w:left w:w="108" w:type="dxa"/>
              <w:right w:w="108" w:type="dxa"/>
            </w:tcMar>
          </w:tcPr>
          <w:p w14:paraId="6D53FA31" w14:textId="77777777" w:rsidR="00170892" w:rsidRPr="00170892" w:rsidRDefault="00170892" w:rsidP="00976DC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892">
              <w:rPr>
                <w:rFonts w:ascii="Times New Roman" w:eastAsia="Calibri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4142" w:type="dxa"/>
            <w:vMerge/>
            <w:shd w:val="clear" w:color="000000" w:fill="FFFFFF"/>
          </w:tcPr>
          <w:p w14:paraId="49B20FEE" w14:textId="77777777" w:rsidR="00170892" w:rsidRPr="00170892" w:rsidRDefault="00170892" w:rsidP="00976DC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70892" w:rsidRPr="00170892" w14:paraId="370FFF80" w14:textId="77777777" w:rsidTr="005C04F5">
        <w:trPr>
          <w:trHeight w:val="159"/>
          <w:jc w:val="center"/>
        </w:trPr>
        <w:tc>
          <w:tcPr>
            <w:tcW w:w="3823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14:paraId="2FC43295" w14:textId="4EE4BA6C" w:rsidR="00170892" w:rsidRPr="00170892" w:rsidRDefault="00170892" w:rsidP="00976DC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892">
              <w:rPr>
                <w:rFonts w:ascii="Times New Roman" w:hAnsi="Times New Roman" w:cs="Times New Roman"/>
                <w:bCs/>
                <w:color w:val="000000" w:themeColor="text1" w:themeShade="F2"/>
                <w:kern w:val="24"/>
                <w:sz w:val="24"/>
                <w:szCs w:val="24"/>
              </w:rPr>
              <w:t>Оцен</w:t>
            </w:r>
            <w:r w:rsidR="004B4E89">
              <w:rPr>
                <w:rFonts w:ascii="Times New Roman" w:hAnsi="Times New Roman" w:cs="Times New Roman"/>
                <w:bCs/>
                <w:color w:val="000000" w:themeColor="text1" w:themeShade="F2"/>
                <w:kern w:val="24"/>
                <w:sz w:val="24"/>
                <w:szCs w:val="24"/>
              </w:rPr>
              <w:t>ка</w:t>
            </w:r>
            <w:r w:rsidRPr="00170892">
              <w:rPr>
                <w:rFonts w:ascii="Times New Roman" w:hAnsi="Times New Roman" w:cs="Times New Roman"/>
                <w:bCs/>
                <w:color w:val="000000" w:themeColor="text1" w:themeShade="F2"/>
                <w:kern w:val="24"/>
                <w:sz w:val="24"/>
                <w:szCs w:val="24"/>
              </w:rPr>
              <w:t xml:space="preserve"> уровня развития самооценки и притязания</w:t>
            </w:r>
          </w:p>
        </w:tc>
        <w:tc>
          <w:tcPr>
            <w:tcW w:w="1701" w:type="dxa"/>
            <w:shd w:val="clear" w:color="000000" w:fill="FFFFFF"/>
            <w:tcMar>
              <w:left w:w="108" w:type="dxa"/>
              <w:right w:w="108" w:type="dxa"/>
            </w:tcMar>
          </w:tcPr>
          <w:p w14:paraId="14D538F3" w14:textId="77777777" w:rsidR="00170892" w:rsidRPr="00170892" w:rsidRDefault="00170892" w:rsidP="00976DC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892">
              <w:rPr>
                <w:rFonts w:ascii="Times New Roman" w:eastAsia="Calibri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4142" w:type="dxa"/>
            <w:shd w:val="clear" w:color="000000" w:fill="FFFFFF"/>
          </w:tcPr>
          <w:p w14:paraId="52F68C4E" w14:textId="77777777" w:rsidR="00170892" w:rsidRPr="00170892" w:rsidRDefault="00170892" w:rsidP="00976DC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892">
              <w:rPr>
                <w:rFonts w:ascii="Times New Roman" w:eastAsia="Calibri" w:hAnsi="Times New Roman" w:cs="Times New Roman"/>
                <w:sz w:val="24"/>
                <w:szCs w:val="24"/>
              </w:rPr>
              <w:t>Конец октября-начало ноября</w:t>
            </w:r>
          </w:p>
          <w:p w14:paraId="577177DB" w14:textId="77777777" w:rsidR="00170892" w:rsidRPr="00170892" w:rsidRDefault="00170892" w:rsidP="00976DC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8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(после адаптационного периода)</w:t>
            </w:r>
          </w:p>
        </w:tc>
      </w:tr>
      <w:tr w:rsidR="00170892" w:rsidRPr="00170892" w14:paraId="416CC28E" w14:textId="77777777" w:rsidTr="005C04F5">
        <w:trPr>
          <w:trHeight w:val="157"/>
          <w:jc w:val="center"/>
        </w:trPr>
        <w:tc>
          <w:tcPr>
            <w:tcW w:w="382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14:paraId="7BC99D66" w14:textId="77777777" w:rsidR="00170892" w:rsidRPr="00170892" w:rsidRDefault="00170892" w:rsidP="00976DCF">
            <w:pPr>
              <w:spacing w:after="0"/>
              <w:rPr>
                <w:rFonts w:ascii="Times New Roman" w:hAnsi="Times New Roman" w:cs="Times New Roman"/>
                <w:bCs/>
                <w:color w:val="000000" w:themeColor="text1" w:themeShade="F2"/>
                <w:kern w:val="24"/>
                <w:sz w:val="24"/>
                <w:szCs w:val="24"/>
              </w:rPr>
            </w:pPr>
          </w:p>
        </w:tc>
        <w:tc>
          <w:tcPr>
            <w:tcW w:w="1701" w:type="dxa"/>
            <w:shd w:val="clear" w:color="000000" w:fill="FFFFFF"/>
            <w:tcMar>
              <w:left w:w="108" w:type="dxa"/>
              <w:right w:w="108" w:type="dxa"/>
            </w:tcMar>
          </w:tcPr>
          <w:p w14:paraId="00A85256" w14:textId="77777777" w:rsidR="00170892" w:rsidRPr="00170892" w:rsidRDefault="00170892" w:rsidP="00976DC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89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 класс</w:t>
            </w:r>
          </w:p>
        </w:tc>
        <w:tc>
          <w:tcPr>
            <w:tcW w:w="4142" w:type="dxa"/>
            <w:vMerge w:val="restart"/>
            <w:shd w:val="clear" w:color="000000" w:fill="FFFFFF"/>
          </w:tcPr>
          <w:p w14:paraId="546B5F85" w14:textId="77777777" w:rsidR="00170892" w:rsidRPr="00170892" w:rsidRDefault="00170892" w:rsidP="00976DC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63C4696" w14:textId="77777777" w:rsidR="00170892" w:rsidRPr="00170892" w:rsidRDefault="00170892" w:rsidP="00976DC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892">
              <w:rPr>
                <w:rFonts w:ascii="Times New Roman" w:eastAsia="Calibri" w:hAnsi="Times New Roman" w:cs="Times New Roman"/>
                <w:sz w:val="24"/>
                <w:szCs w:val="24"/>
              </w:rPr>
              <w:t>Сентябрь-октябрь</w:t>
            </w:r>
          </w:p>
        </w:tc>
      </w:tr>
      <w:tr w:rsidR="00170892" w:rsidRPr="00170892" w14:paraId="4D51AF46" w14:textId="77777777" w:rsidTr="005C04F5">
        <w:trPr>
          <w:trHeight w:val="157"/>
          <w:jc w:val="center"/>
        </w:trPr>
        <w:tc>
          <w:tcPr>
            <w:tcW w:w="382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14:paraId="0470A82B" w14:textId="77777777" w:rsidR="00170892" w:rsidRPr="00170892" w:rsidRDefault="00170892" w:rsidP="00976DCF">
            <w:pPr>
              <w:spacing w:after="0"/>
              <w:rPr>
                <w:rFonts w:ascii="Times New Roman" w:hAnsi="Times New Roman" w:cs="Times New Roman"/>
                <w:bCs/>
                <w:color w:val="000000" w:themeColor="text1" w:themeShade="F2"/>
                <w:kern w:val="24"/>
                <w:sz w:val="24"/>
                <w:szCs w:val="24"/>
              </w:rPr>
            </w:pPr>
          </w:p>
        </w:tc>
        <w:tc>
          <w:tcPr>
            <w:tcW w:w="1701" w:type="dxa"/>
            <w:shd w:val="clear" w:color="000000" w:fill="FFFFFF"/>
            <w:tcMar>
              <w:left w:w="108" w:type="dxa"/>
              <w:right w:w="108" w:type="dxa"/>
            </w:tcMar>
          </w:tcPr>
          <w:p w14:paraId="70F02048" w14:textId="77777777" w:rsidR="00170892" w:rsidRPr="00170892" w:rsidRDefault="00170892" w:rsidP="00976DC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892">
              <w:rPr>
                <w:rFonts w:ascii="Times New Roman" w:eastAsia="Calibri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4142" w:type="dxa"/>
            <w:vMerge/>
            <w:shd w:val="clear" w:color="000000" w:fill="FFFFFF"/>
          </w:tcPr>
          <w:p w14:paraId="47135FDE" w14:textId="77777777" w:rsidR="00170892" w:rsidRPr="00170892" w:rsidRDefault="00170892" w:rsidP="00976DC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70892" w:rsidRPr="00170892" w14:paraId="01AD3CA6" w14:textId="77777777" w:rsidTr="005C04F5">
        <w:trPr>
          <w:trHeight w:val="157"/>
          <w:jc w:val="center"/>
        </w:trPr>
        <w:tc>
          <w:tcPr>
            <w:tcW w:w="382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14:paraId="51BDF249" w14:textId="77777777" w:rsidR="00170892" w:rsidRPr="00170892" w:rsidRDefault="00170892" w:rsidP="00976DCF">
            <w:pPr>
              <w:spacing w:after="0"/>
              <w:rPr>
                <w:rFonts w:ascii="Times New Roman" w:hAnsi="Times New Roman" w:cs="Times New Roman"/>
                <w:bCs/>
                <w:color w:val="000000" w:themeColor="text1" w:themeShade="F2"/>
                <w:kern w:val="24"/>
                <w:sz w:val="24"/>
                <w:szCs w:val="24"/>
              </w:rPr>
            </w:pPr>
          </w:p>
        </w:tc>
        <w:tc>
          <w:tcPr>
            <w:tcW w:w="1701" w:type="dxa"/>
            <w:shd w:val="clear" w:color="000000" w:fill="FFFFFF"/>
            <w:tcMar>
              <w:left w:w="108" w:type="dxa"/>
              <w:right w:w="108" w:type="dxa"/>
            </w:tcMar>
          </w:tcPr>
          <w:p w14:paraId="7F04BCE6" w14:textId="77777777" w:rsidR="00170892" w:rsidRPr="00170892" w:rsidRDefault="00170892" w:rsidP="00976DC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892">
              <w:rPr>
                <w:rFonts w:ascii="Times New Roman" w:eastAsia="Calibri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4142" w:type="dxa"/>
            <w:vMerge/>
            <w:shd w:val="clear" w:color="000000" w:fill="FFFFFF"/>
          </w:tcPr>
          <w:p w14:paraId="73CFB059" w14:textId="77777777" w:rsidR="00170892" w:rsidRPr="00170892" w:rsidRDefault="00170892" w:rsidP="00976DC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70892" w:rsidRPr="00170892" w14:paraId="3F9E9F35" w14:textId="77777777" w:rsidTr="005C04F5">
        <w:trPr>
          <w:trHeight w:val="81"/>
          <w:jc w:val="center"/>
        </w:trPr>
        <w:tc>
          <w:tcPr>
            <w:tcW w:w="3823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14:paraId="6DFC5896" w14:textId="77777777" w:rsidR="00170892" w:rsidRPr="00170892" w:rsidRDefault="00170892" w:rsidP="00976DCF">
            <w:pPr>
              <w:spacing w:after="0"/>
              <w:contextualSpacing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170892">
              <w:rPr>
                <w:rFonts w:ascii="Times New Roman" w:hAnsi="Times New Roman" w:cs="Times New Roman"/>
                <w:bCs/>
                <w:color w:val="000000" w:themeColor="text1" w:themeShade="F2"/>
                <w:kern w:val="24"/>
                <w:sz w:val="24"/>
                <w:szCs w:val="24"/>
              </w:rPr>
              <w:t xml:space="preserve">Оценка ценностных ориентаций </w:t>
            </w:r>
          </w:p>
        </w:tc>
        <w:tc>
          <w:tcPr>
            <w:tcW w:w="1701" w:type="dxa"/>
            <w:shd w:val="clear" w:color="000000" w:fill="FFFFFF"/>
            <w:tcMar>
              <w:left w:w="108" w:type="dxa"/>
              <w:right w:w="108" w:type="dxa"/>
            </w:tcMar>
          </w:tcPr>
          <w:p w14:paraId="04DF59C0" w14:textId="77777777" w:rsidR="00170892" w:rsidRPr="00170892" w:rsidRDefault="00170892" w:rsidP="00976DC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892">
              <w:rPr>
                <w:rFonts w:ascii="Times New Roman" w:eastAsia="Calibri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4142" w:type="dxa"/>
            <w:vMerge w:val="restart"/>
            <w:shd w:val="clear" w:color="000000" w:fill="FFFFFF"/>
          </w:tcPr>
          <w:p w14:paraId="0782CA7C" w14:textId="77777777" w:rsidR="00170892" w:rsidRPr="00170892" w:rsidRDefault="00170892" w:rsidP="00976DC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892">
              <w:rPr>
                <w:rFonts w:ascii="Times New Roman" w:eastAsia="Calibri" w:hAnsi="Times New Roman" w:cs="Times New Roman"/>
                <w:sz w:val="24"/>
                <w:szCs w:val="24"/>
              </w:rPr>
              <w:t>Ноябрь-декабрь</w:t>
            </w:r>
          </w:p>
        </w:tc>
      </w:tr>
      <w:tr w:rsidR="00170892" w:rsidRPr="00170892" w14:paraId="225A6761" w14:textId="77777777" w:rsidTr="005C04F5">
        <w:trPr>
          <w:trHeight w:val="78"/>
          <w:jc w:val="center"/>
        </w:trPr>
        <w:tc>
          <w:tcPr>
            <w:tcW w:w="382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14:paraId="434E9BE1" w14:textId="77777777" w:rsidR="00170892" w:rsidRPr="00170892" w:rsidRDefault="00170892" w:rsidP="00976DCF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000000" w:themeColor="text1" w:themeShade="F2"/>
                <w:kern w:val="24"/>
                <w:sz w:val="24"/>
                <w:szCs w:val="24"/>
              </w:rPr>
            </w:pPr>
          </w:p>
        </w:tc>
        <w:tc>
          <w:tcPr>
            <w:tcW w:w="1701" w:type="dxa"/>
            <w:shd w:val="clear" w:color="000000" w:fill="FFFFFF"/>
            <w:tcMar>
              <w:left w:w="108" w:type="dxa"/>
              <w:right w:w="108" w:type="dxa"/>
            </w:tcMar>
          </w:tcPr>
          <w:p w14:paraId="39BEE898" w14:textId="77777777" w:rsidR="00170892" w:rsidRPr="00170892" w:rsidRDefault="00170892" w:rsidP="00976DC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892">
              <w:rPr>
                <w:rFonts w:ascii="Times New Roman" w:eastAsia="Calibri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4142" w:type="dxa"/>
            <w:vMerge/>
            <w:shd w:val="clear" w:color="000000" w:fill="FFFFFF"/>
          </w:tcPr>
          <w:p w14:paraId="6BEDF199" w14:textId="77777777" w:rsidR="00170892" w:rsidRPr="00170892" w:rsidRDefault="00170892" w:rsidP="00976DC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70892" w:rsidRPr="00170892" w14:paraId="747F92B9" w14:textId="77777777" w:rsidTr="005C04F5">
        <w:trPr>
          <w:trHeight w:val="367"/>
          <w:jc w:val="center"/>
        </w:trPr>
        <w:tc>
          <w:tcPr>
            <w:tcW w:w="382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14:paraId="013CC431" w14:textId="77777777" w:rsidR="00170892" w:rsidRPr="00170892" w:rsidRDefault="00170892" w:rsidP="00976DCF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000000" w:themeColor="text1" w:themeShade="F2"/>
                <w:kern w:val="24"/>
                <w:sz w:val="24"/>
                <w:szCs w:val="24"/>
              </w:rPr>
            </w:pPr>
          </w:p>
        </w:tc>
        <w:tc>
          <w:tcPr>
            <w:tcW w:w="1701" w:type="dxa"/>
            <w:shd w:val="clear" w:color="000000" w:fill="FFFFFF"/>
            <w:tcMar>
              <w:left w:w="108" w:type="dxa"/>
              <w:right w:w="108" w:type="dxa"/>
            </w:tcMar>
          </w:tcPr>
          <w:p w14:paraId="133F3803" w14:textId="77777777" w:rsidR="00170892" w:rsidRPr="00170892" w:rsidRDefault="00170892" w:rsidP="00976DC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892">
              <w:rPr>
                <w:rFonts w:ascii="Times New Roman" w:eastAsia="Calibri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4142" w:type="dxa"/>
            <w:vMerge/>
            <w:shd w:val="clear" w:color="000000" w:fill="FFFFFF"/>
          </w:tcPr>
          <w:p w14:paraId="7B548502" w14:textId="77777777" w:rsidR="00170892" w:rsidRPr="00170892" w:rsidRDefault="00170892" w:rsidP="00976DC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70892" w:rsidRPr="00170892" w14:paraId="6ACDCC54" w14:textId="77777777" w:rsidTr="005C04F5">
        <w:trPr>
          <w:trHeight w:val="315"/>
          <w:jc w:val="center"/>
        </w:trPr>
        <w:tc>
          <w:tcPr>
            <w:tcW w:w="3823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14:paraId="5D2CC881" w14:textId="77777777" w:rsidR="00170892" w:rsidRPr="00170892" w:rsidRDefault="00170892" w:rsidP="00976DCF">
            <w:pPr>
              <w:spacing w:after="0"/>
              <w:ind w:left="34"/>
              <w:contextualSpacing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170892">
              <w:rPr>
                <w:rFonts w:ascii="Times New Roman" w:hAnsi="Times New Roman" w:cs="Times New Roman"/>
                <w:bCs/>
                <w:color w:val="000000" w:themeColor="text1" w:themeShade="F2"/>
                <w:kern w:val="24"/>
                <w:sz w:val="24"/>
                <w:szCs w:val="24"/>
              </w:rPr>
              <w:t>Оценка профессиональной идентичности</w:t>
            </w:r>
          </w:p>
        </w:tc>
        <w:tc>
          <w:tcPr>
            <w:tcW w:w="1701" w:type="dxa"/>
            <w:shd w:val="clear" w:color="000000" w:fill="FFFFFF"/>
            <w:tcMar>
              <w:left w:w="108" w:type="dxa"/>
              <w:right w:w="108" w:type="dxa"/>
            </w:tcMar>
          </w:tcPr>
          <w:p w14:paraId="1A14DC1A" w14:textId="77777777" w:rsidR="00170892" w:rsidRPr="00170892" w:rsidRDefault="00170892" w:rsidP="00976DC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892">
              <w:rPr>
                <w:rFonts w:ascii="Times New Roman" w:eastAsia="Calibri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4142" w:type="dxa"/>
            <w:vMerge w:val="restart"/>
            <w:shd w:val="clear" w:color="000000" w:fill="FFFFFF"/>
          </w:tcPr>
          <w:p w14:paraId="2D4C7FC1" w14:textId="77777777" w:rsidR="00170892" w:rsidRPr="00170892" w:rsidRDefault="00170892" w:rsidP="00976DC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892">
              <w:rPr>
                <w:rFonts w:ascii="Times New Roman" w:eastAsia="Calibri" w:hAnsi="Times New Roman" w:cs="Times New Roman"/>
                <w:sz w:val="24"/>
                <w:szCs w:val="24"/>
              </w:rPr>
              <w:t>Апрель-май</w:t>
            </w:r>
          </w:p>
        </w:tc>
      </w:tr>
      <w:tr w:rsidR="00170892" w:rsidRPr="00170892" w14:paraId="3FAB2AD1" w14:textId="77777777" w:rsidTr="005C04F5">
        <w:trPr>
          <w:trHeight w:val="315"/>
          <w:jc w:val="center"/>
        </w:trPr>
        <w:tc>
          <w:tcPr>
            <w:tcW w:w="382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14:paraId="74249BB6" w14:textId="77777777" w:rsidR="00170892" w:rsidRPr="00170892" w:rsidRDefault="00170892" w:rsidP="00976DCF">
            <w:pPr>
              <w:spacing w:after="0"/>
              <w:ind w:left="34"/>
              <w:contextualSpacing/>
              <w:rPr>
                <w:rFonts w:ascii="Times New Roman" w:hAnsi="Times New Roman" w:cs="Times New Roman"/>
                <w:bCs/>
                <w:color w:val="000000" w:themeColor="text1" w:themeShade="F2"/>
                <w:kern w:val="24"/>
                <w:sz w:val="24"/>
                <w:szCs w:val="24"/>
              </w:rPr>
            </w:pPr>
          </w:p>
        </w:tc>
        <w:tc>
          <w:tcPr>
            <w:tcW w:w="1701" w:type="dxa"/>
            <w:shd w:val="clear" w:color="000000" w:fill="FFFFFF"/>
            <w:tcMar>
              <w:left w:w="108" w:type="dxa"/>
              <w:right w:w="108" w:type="dxa"/>
            </w:tcMar>
          </w:tcPr>
          <w:p w14:paraId="3B769638" w14:textId="77777777" w:rsidR="00170892" w:rsidRPr="00170892" w:rsidRDefault="00170892" w:rsidP="00976DC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892">
              <w:rPr>
                <w:rFonts w:ascii="Times New Roman" w:eastAsia="Calibri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4142" w:type="dxa"/>
            <w:vMerge/>
            <w:shd w:val="clear" w:color="000000" w:fill="FFFFFF"/>
          </w:tcPr>
          <w:p w14:paraId="4F6DBAFC" w14:textId="77777777" w:rsidR="00170892" w:rsidRPr="00170892" w:rsidRDefault="00170892" w:rsidP="00976DC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24966287" w14:textId="77777777" w:rsidR="00623827" w:rsidRDefault="00623827" w:rsidP="00623827">
      <w:pPr>
        <w:shd w:val="clear" w:color="auto" w:fill="FFFFFF"/>
        <w:spacing w:after="0"/>
        <w:ind w:left="-142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</w:p>
    <w:p w14:paraId="384E9D46" w14:textId="77777777" w:rsidR="00170892" w:rsidRDefault="00170892" w:rsidP="00976DCF">
      <w:pPr>
        <w:shd w:val="clear" w:color="auto" w:fill="FFFFFF"/>
        <w:spacing w:after="0"/>
        <w:ind w:left="-142" w:firstLine="822"/>
        <w:jc w:val="both"/>
        <w:rPr>
          <w:rFonts w:ascii="Times New Roman" w:hAnsi="Times New Roman" w:cs="Times New Roman"/>
          <w:sz w:val="24"/>
          <w:szCs w:val="24"/>
        </w:rPr>
      </w:pPr>
      <w:r w:rsidRPr="00170892">
        <w:rPr>
          <w:rFonts w:ascii="Times New Roman" w:hAnsi="Times New Roman" w:cs="Times New Roman"/>
          <w:color w:val="000000"/>
          <w:spacing w:val="1"/>
          <w:sz w:val="24"/>
          <w:szCs w:val="24"/>
        </w:rPr>
        <w:t>Диагностические методики могут проводиться психологом, социальным педагогом, заместителем директора или классным руководителем, фронтально (</w:t>
      </w:r>
      <w:r w:rsidRPr="00170892">
        <w:rPr>
          <w:rFonts w:ascii="Times New Roman" w:hAnsi="Times New Roman" w:cs="Times New Roman"/>
          <w:sz w:val="24"/>
          <w:szCs w:val="24"/>
        </w:rPr>
        <w:t xml:space="preserve">со всем классом), в малых группах или индивидуально. Проводящего и форму проведения образовательная организация определяет самостоятельно, учитывая ресурсы школы и особенности обучающихся. Решение об участии детей с ОВЗ в мониторинге принимает школа (педагоги, узкие специалисты) учитывая особенности конкретного ребенка, группы детей или класса и с согласия родителей. </w:t>
      </w:r>
    </w:p>
    <w:p w14:paraId="3AF4642A" w14:textId="77777777" w:rsidR="00623827" w:rsidRPr="00170892" w:rsidRDefault="00623827" w:rsidP="00976DCF">
      <w:pPr>
        <w:shd w:val="clear" w:color="auto" w:fill="FFFFFF"/>
        <w:spacing w:after="0"/>
        <w:ind w:left="-142" w:firstLine="822"/>
        <w:jc w:val="both"/>
        <w:rPr>
          <w:rFonts w:ascii="Times New Roman" w:hAnsi="Times New Roman" w:cs="Times New Roman"/>
          <w:sz w:val="24"/>
          <w:szCs w:val="24"/>
        </w:rPr>
      </w:pPr>
    </w:p>
    <w:p w14:paraId="4CB38203" w14:textId="77777777" w:rsidR="00170892" w:rsidRPr="00170892" w:rsidRDefault="00170892" w:rsidP="00976DCF">
      <w:pPr>
        <w:shd w:val="clear" w:color="auto" w:fill="FFFFFF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70892">
        <w:rPr>
          <w:rFonts w:ascii="Times New Roman" w:hAnsi="Times New Roman" w:cs="Times New Roman"/>
          <w:sz w:val="24"/>
          <w:szCs w:val="24"/>
        </w:rPr>
        <w:t>Подготовительный этап включает:</w:t>
      </w:r>
    </w:p>
    <w:p w14:paraId="1D8F965E" w14:textId="77777777" w:rsidR="00170892" w:rsidRPr="00170892" w:rsidRDefault="00170892" w:rsidP="00976DCF">
      <w:pPr>
        <w:pStyle w:val="a3"/>
        <w:numPr>
          <w:ilvl w:val="0"/>
          <w:numId w:val="78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170892">
        <w:rPr>
          <w:rFonts w:ascii="Times New Roman" w:hAnsi="Times New Roman" w:cs="Times New Roman"/>
          <w:sz w:val="24"/>
          <w:szCs w:val="24"/>
        </w:rPr>
        <w:t>знакомство с общими рекомендациями, с рекомендациями по проведению каждой диагностической методики;</w:t>
      </w:r>
    </w:p>
    <w:p w14:paraId="28884F7E" w14:textId="77777777" w:rsidR="00170892" w:rsidRPr="00170892" w:rsidRDefault="00170892" w:rsidP="00976DCF">
      <w:pPr>
        <w:pStyle w:val="a3"/>
        <w:numPr>
          <w:ilvl w:val="0"/>
          <w:numId w:val="78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170892">
        <w:rPr>
          <w:rFonts w:ascii="Times New Roman" w:hAnsi="Times New Roman" w:cs="Times New Roman"/>
          <w:sz w:val="24"/>
          <w:szCs w:val="24"/>
        </w:rPr>
        <w:t>знакомство с содержанием методик (если у проводящего возникают вопросы относительно содержания методики, то их необходимо прояснить до начала проведения диагностики (например, проконсультироваться с коллегами или психологом школы);</w:t>
      </w:r>
    </w:p>
    <w:p w14:paraId="105E6939" w14:textId="77777777" w:rsidR="00170892" w:rsidRPr="00170892" w:rsidRDefault="00170892" w:rsidP="00976DCF">
      <w:pPr>
        <w:pStyle w:val="a3"/>
        <w:numPr>
          <w:ilvl w:val="0"/>
          <w:numId w:val="78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170892">
        <w:rPr>
          <w:rFonts w:ascii="Times New Roman" w:hAnsi="Times New Roman" w:cs="Times New Roman"/>
          <w:sz w:val="24"/>
          <w:szCs w:val="24"/>
        </w:rPr>
        <w:t>подготовка материалов диагностики для учащихся.</w:t>
      </w:r>
    </w:p>
    <w:p w14:paraId="10F75806" w14:textId="77777777" w:rsidR="00170892" w:rsidRPr="00623827" w:rsidRDefault="00170892" w:rsidP="00976DCF">
      <w:pPr>
        <w:shd w:val="clear" w:color="auto" w:fill="FFFFFF"/>
        <w:spacing w:after="0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70892">
        <w:rPr>
          <w:rFonts w:ascii="Times New Roman" w:hAnsi="Times New Roman" w:cs="Times New Roman"/>
          <w:sz w:val="24"/>
          <w:szCs w:val="24"/>
        </w:rPr>
        <w:t xml:space="preserve"> В начале проведения мониторинга проводящий информирует учащихся о ее целях (например: «Диагностические методики, которые вы будете выполнять, позволят получить информацию о сформированности у вас таких психологических качеств, которые могут влиять на успешность в обучении»).</w:t>
      </w:r>
      <w:r w:rsidRPr="00170892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</w:p>
    <w:p w14:paraId="7BF88703" w14:textId="77777777" w:rsidR="00170892" w:rsidRPr="00170892" w:rsidRDefault="00170892" w:rsidP="00976DCF">
      <w:pPr>
        <w:shd w:val="clear" w:color="auto" w:fill="FFFFFF"/>
        <w:spacing w:after="0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70892">
        <w:rPr>
          <w:rFonts w:ascii="Times New Roman" w:hAnsi="Times New Roman" w:cs="Times New Roman"/>
          <w:sz w:val="24"/>
          <w:szCs w:val="24"/>
        </w:rPr>
        <w:t xml:space="preserve">В процессе выполнения каждой методики педагог наблюдает за детьми, побуждает отвечать самостоятельно, отвечает на вопросы и т.п. Отстающих ободряют и поторапливают, но очень доброжелательно, чтобы это не вызвало у ребенка напряжения и огорчения. </w:t>
      </w:r>
    </w:p>
    <w:p w14:paraId="08607E12" w14:textId="77777777" w:rsidR="00170892" w:rsidRPr="00170892" w:rsidRDefault="00170892" w:rsidP="00976DC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17089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После проведения данные из бланков вносятся в специальные электронные формы, которые автоматически рассчитывают результаты по каждому ученику и по классу в целом.  </w:t>
      </w:r>
    </w:p>
    <w:p w14:paraId="5F692866" w14:textId="77777777" w:rsidR="005C04F5" w:rsidRPr="005C04F5" w:rsidRDefault="005C04F5" w:rsidP="00976DC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i/>
          <w:color w:val="000000"/>
          <w:spacing w:val="1"/>
          <w:sz w:val="16"/>
          <w:szCs w:val="16"/>
        </w:rPr>
      </w:pPr>
    </w:p>
    <w:p w14:paraId="78D1354E" w14:textId="5EB1A08D" w:rsidR="00170892" w:rsidRPr="005C04F5" w:rsidRDefault="005C04F5" w:rsidP="00976DC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i/>
          <w:color w:val="000000"/>
          <w:spacing w:val="1"/>
          <w:sz w:val="24"/>
          <w:szCs w:val="24"/>
        </w:rPr>
      </w:pPr>
      <w:r w:rsidRPr="00623827">
        <w:rPr>
          <w:rFonts w:ascii="Times New Roman" w:hAnsi="Times New Roman" w:cs="Times New Roman"/>
          <w:i/>
          <w:color w:val="000000"/>
          <w:spacing w:val="1"/>
          <w:sz w:val="24"/>
          <w:szCs w:val="24"/>
        </w:rPr>
        <w:t>(!)</w:t>
      </w:r>
      <w:r>
        <w:rPr>
          <w:rFonts w:ascii="Times New Roman" w:hAnsi="Times New Roman" w:cs="Times New Roman"/>
          <w:i/>
          <w:color w:val="000000"/>
          <w:spacing w:val="1"/>
          <w:sz w:val="24"/>
          <w:szCs w:val="24"/>
        </w:rPr>
        <w:t xml:space="preserve"> </w:t>
      </w:r>
      <w:r w:rsidR="00170892" w:rsidRPr="005C04F5">
        <w:rPr>
          <w:rFonts w:ascii="Times New Roman" w:hAnsi="Times New Roman" w:cs="Times New Roman"/>
          <w:i/>
          <w:color w:val="000000"/>
          <w:spacing w:val="1"/>
          <w:sz w:val="24"/>
          <w:szCs w:val="24"/>
        </w:rPr>
        <w:t>При проведении работы в образовательной организации необходимо помнить, что данные, полученные в ходе исследования, конфиденциальны.</w:t>
      </w:r>
    </w:p>
    <w:p w14:paraId="299F0702" w14:textId="77777777" w:rsidR="005C04F5" w:rsidRPr="005C04F5" w:rsidRDefault="005C04F5" w:rsidP="00976DCF">
      <w:pPr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0CF6D718" w14:textId="77777777" w:rsidR="00170892" w:rsidRPr="00170892" w:rsidRDefault="00170892" w:rsidP="00976DC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892">
        <w:rPr>
          <w:rFonts w:ascii="Times New Roman" w:hAnsi="Times New Roman" w:cs="Times New Roman"/>
          <w:sz w:val="24"/>
          <w:szCs w:val="24"/>
        </w:rPr>
        <w:t>Результаты мониторинга в своей работе могут использовать педагоги, для планирования фронтальной, групповой и индивидуальной работы с обучающимися (например: классные часы, индивидуальные консультации). Специалисты школ (психологи) могут использовать результаты мониторинга для планирования профилактической и коррекционной работы (групповой и индивидуальной), для проведения консультаций с обучающимися и родителями, для разработки рекомендаций для учителей, родителей и школьников. Обобщенные результаты диагностики могут быть представлены педагогом или психологом на родительских собраниях.</w:t>
      </w:r>
    </w:p>
    <w:p w14:paraId="74A65A9B" w14:textId="77777777" w:rsidR="00170892" w:rsidRPr="00170892" w:rsidRDefault="00170892" w:rsidP="00976DCF">
      <w:pPr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70892">
        <w:rPr>
          <w:rFonts w:ascii="Times New Roman" w:hAnsi="Times New Roman" w:cs="Times New Roman"/>
          <w:sz w:val="24"/>
          <w:szCs w:val="24"/>
        </w:rPr>
        <w:t>Индивидуальные результаты могут быть предъявлены по запросу самим ученикам и их родителям. Лучше, если индивидуальные результаты будет обсуждать с учеником и/или его родителями школьный психолог.</w:t>
      </w:r>
      <w:r w:rsidRPr="00170892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</w:p>
    <w:p w14:paraId="7935C6BF" w14:textId="77777777" w:rsidR="00A4093D" w:rsidRDefault="00A4093D" w:rsidP="00C277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A4093D" w:rsidSect="005B5EB2">
      <w:footerReference w:type="default" r:id="rId8"/>
      <w:pgSz w:w="11906" w:h="16838"/>
      <w:pgMar w:top="851" w:right="849" w:bottom="1134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DE161A" w14:textId="77777777" w:rsidR="006518DD" w:rsidRDefault="006518DD" w:rsidP="00BF5D6E">
      <w:pPr>
        <w:spacing w:after="0" w:line="240" w:lineRule="auto"/>
      </w:pPr>
      <w:r>
        <w:separator/>
      </w:r>
    </w:p>
  </w:endnote>
  <w:endnote w:type="continuationSeparator" w:id="0">
    <w:p w14:paraId="05BABE05" w14:textId="77777777" w:rsidR="006518DD" w:rsidRDefault="006518DD" w:rsidP="00BF5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43657777"/>
      <w:docPartObj>
        <w:docPartGallery w:val="Page Numbers (Bottom of Page)"/>
        <w:docPartUnique/>
      </w:docPartObj>
    </w:sdtPr>
    <w:sdtContent>
      <w:p w14:paraId="22114F5B" w14:textId="5638093B" w:rsidR="005B5EB2" w:rsidRDefault="005B5EB2">
        <w:pPr>
          <w:pStyle w:val="af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0228">
          <w:rPr>
            <w:noProof/>
          </w:rPr>
          <w:t>4</w:t>
        </w:r>
        <w:r>
          <w:fldChar w:fldCharType="end"/>
        </w:r>
      </w:p>
    </w:sdtContent>
  </w:sdt>
  <w:p w14:paraId="498D910B" w14:textId="77777777" w:rsidR="005B5EB2" w:rsidRDefault="005B5EB2">
    <w:pPr>
      <w:pStyle w:val="af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4268BC" w14:textId="77777777" w:rsidR="006518DD" w:rsidRDefault="006518DD" w:rsidP="00BF5D6E">
      <w:pPr>
        <w:spacing w:after="0" w:line="240" w:lineRule="auto"/>
      </w:pPr>
      <w:r>
        <w:separator/>
      </w:r>
    </w:p>
  </w:footnote>
  <w:footnote w:type="continuationSeparator" w:id="0">
    <w:p w14:paraId="5A59D07D" w14:textId="77777777" w:rsidR="006518DD" w:rsidRDefault="006518DD" w:rsidP="00BF5D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B5790"/>
    <w:multiLevelType w:val="hybridMultilevel"/>
    <w:tmpl w:val="EE6AE3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22691"/>
    <w:multiLevelType w:val="hybridMultilevel"/>
    <w:tmpl w:val="7C5E84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20236"/>
    <w:multiLevelType w:val="hybridMultilevel"/>
    <w:tmpl w:val="1D4409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54C5D"/>
    <w:multiLevelType w:val="hybridMultilevel"/>
    <w:tmpl w:val="921CCD46"/>
    <w:lvl w:ilvl="0" w:tplc="18FE46EA">
      <w:start w:val="1"/>
      <w:numFmt w:val="bullet"/>
      <w:pStyle w:val="ListBul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AB106D"/>
    <w:multiLevelType w:val="multilevel"/>
    <w:tmpl w:val="1B2A6D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0FBD7568"/>
    <w:multiLevelType w:val="hybridMultilevel"/>
    <w:tmpl w:val="27D4401A"/>
    <w:lvl w:ilvl="0" w:tplc="220448DA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B24780"/>
    <w:multiLevelType w:val="hybridMultilevel"/>
    <w:tmpl w:val="9A785D06"/>
    <w:lvl w:ilvl="0" w:tplc="E298A518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367EB8"/>
    <w:multiLevelType w:val="hybridMultilevel"/>
    <w:tmpl w:val="821CD2D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AB660C"/>
    <w:multiLevelType w:val="hybridMultilevel"/>
    <w:tmpl w:val="3F843E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763E84"/>
    <w:multiLevelType w:val="hybridMultilevel"/>
    <w:tmpl w:val="31AE64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7B0E40"/>
    <w:multiLevelType w:val="hybridMultilevel"/>
    <w:tmpl w:val="127809C8"/>
    <w:lvl w:ilvl="0" w:tplc="45B816E0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1931155F"/>
    <w:multiLevelType w:val="multilevel"/>
    <w:tmpl w:val="0A026D62"/>
    <w:lvl w:ilvl="0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34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2" w:hanging="1800"/>
      </w:pPr>
      <w:rPr>
        <w:rFonts w:hint="default"/>
      </w:rPr>
    </w:lvl>
  </w:abstractNum>
  <w:abstractNum w:abstractNumId="12" w15:restartNumberingAfterBreak="0">
    <w:nsid w:val="1A322366"/>
    <w:multiLevelType w:val="singleLevel"/>
    <w:tmpl w:val="7C0A2D84"/>
    <w:lvl w:ilvl="0">
      <w:start w:val="1"/>
      <w:numFmt w:val="decimal"/>
      <w:lvlText w:val="%1.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1E927C8D"/>
    <w:multiLevelType w:val="hybridMultilevel"/>
    <w:tmpl w:val="F8F8F7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5A79CB"/>
    <w:multiLevelType w:val="hybridMultilevel"/>
    <w:tmpl w:val="F21A81BE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23E5AD4"/>
    <w:multiLevelType w:val="hybridMultilevel"/>
    <w:tmpl w:val="61A8FC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1D59F5"/>
    <w:multiLevelType w:val="hybridMultilevel"/>
    <w:tmpl w:val="A43AE6FA"/>
    <w:lvl w:ilvl="0" w:tplc="E298A518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9D7AB5"/>
    <w:multiLevelType w:val="hybridMultilevel"/>
    <w:tmpl w:val="A4527AEE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27D12615"/>
    <w:multiLevelType w:val="hybridMultilevel"/>
    <w:tmpl w:val="B4628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5E6A94"/>
    <w:multiLevelType w:val="hybridMultilevel"/>
    <w:tmpl w:val="0B063D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EE112B"/>
    <w:multiLevelType w:val="hybridMultilevel"/>
    <w:tmpl w:val="B11036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5E54AD"/>
    <w:multiLevelType w:val="hybridMultilevel"/>
    <w:tmpl w:val="7A46649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2C7416EE"/>
    <w:multiLevelType w:val="hybridMultilevel"/>
    <w:tmpl w:val="AE907ADA"/>
    <w:lvl w:ilvl="0" w:tplc="041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3" w15:restartNumberingAfterBreak="0">
    <w:nsid w:val="2DC23531"/>
    <w:multiLevelType w:val="hybridMultilevel"/>
    <w:tmpl w:val="C19058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F8B3328"/>
    <w:multiLevelType w:val="hybridMultilevel"/>
    <w:tmpl w:val="F426F34E"/>
    <w:lvl w:ilvl="0" w:tplc="5858C3E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302A7325"/>
    <w:multiLevelType w:val="hybridMultilevel"/>
    <w:tmpl w:val="1E14322E"/>
    <w:lvl w:ilvl="0" w:tplc="F280C9E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312400B5"/>
    <w:multiLevelType w:val="multilevel"/>
    <w:tmpl w:val="A712DE84"/>
    <w:lvl w:ilvl="0">
      <w:start w:val="2"/>
      <w:numFmt w:val="decimal"/>
      <w:lvlText w:val="%1."/>
      <w:lvlJc w:val="left"/>
      <w:pPr>
        <w:ind w:left="1068" w:hanging="360"/>
      </w:pPr>
      <w:rPr>
        <w:rFonts w:hint="default"/>
        <w:b/>
        <w:i/>
      </w:rPr>
    </w:lvl>
    <w:lvl w:ilvl="1">
      <w:start w:val="5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04" w:hanging="1800"/>
      </w:pPr>
      <w:rPr>
        <w:rFonts w:hint="default"/>
      </w:rPr>
    </w:lvl>
  </w:abstractNum>
  <w:abstractNum w:abstractNumId="27" w15:restartNumberingAfterBreak="0">
    <w:nsid w:val="313C0D73"/>
    <w:multiLevelType w:val="hybridMultilevel"/>
    <w:tmpl w:val="4520567E"/>
    <w:lvl w:ilvl="0" w:tplc="744863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32633920"/>
    <w:multiLevelType w:val="hybridMultilevel"/>
    <w:tmpl w:val="9F24CB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3590A23"/>
    <w:multiLevelType w:val="hybridMultilevel"/>
    <w:tmpl w:val="CC2AF1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78A6C25"/>
    <w:multiLevelType w:val="hybridMultilevel"/>
    <w:tmpl w:val="46E42F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91112BC"/>
    <w:multiLevelType w:val="hybridMultilevel"/>
    <w:tmpl w:val="89E499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9716CBF"/>
    <w:multiLevelType w:val="hybridMultilevel"/>
    <w:tmpl w:val="62B672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A6A2FF0"/>
    <w:multiLevelType w:val="hybridMultilevel"/>
    <w:tmpl w:val="704C823C"/>
    <w:lvl w:ilvl="0" w:tplc="041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34" w15:restartNumberingAfterBreak="0">
    <w:nsid w:val="3CCB7495"/>
    <w:multiLevelType w:val="hybridMultilevel"/>
    <w:tmpl w:val="2E2826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D3E4720"/>
    <w:multiLevelType w:val="hybridMultilevel"/>
    <w:tmpl w:val="C60A09BA"/>
    <w:lvl w:ilvl="0" w:tplc="1C26676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404D00AF"/>
    <w:multiLevelType w:val="hybridMultilevel"/>
    <w:tmpl w:val="D6645F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1DB3A94"/>
    <w:multiLevelType w:val="hybridMultilevel"/>
    <w:tmpl w:val="1624D1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25C121C"/>
    <w:multiLevelType w:val="hybridMultilevel"/>
    <w:tmpl w:val="BC4EA50A"/>
    <w:lvl w:ilvl="0" w:tplc="E298A518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2917391"/>
    <w:multiLevelType w:val="hybridMultilevel"/>
    <w:tmpl w:val="AD8EC94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 w15:restartNumberingAfterBreak="0">
    <w:nsid w:val="45A457D1"/>
    <w:multiLevelType w:val="hybridMultilevel"/>
    <w:tmpl w:val="68201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700211D"/>
    <w:multiLevelType w:val="hybridMultilevel"/>
    <w:tmpl w:val="2E2E109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47543813"/>
    <w:multiLevelType w:val="multilevel"/>
    <w:tmpl w:val="FD7888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3" w15:restartNumberingAfterBreak="0">
    <w:nsid w:val="4A7526C2"/>
    <w:multiLevelType w:val="multilevel"/>
    <w:tmpl w:val="A7E2F8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4" w15:restartNumberingAfterBreak="0">
    <w:nsid w:val="4F813BAC"/>
    <w:multiLevelType w:val="hybridMultilevel"/>
    <w:tmpl w:val="0846A990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45" w15:restartNumberingAfterBreak="0">
    <w:nsid w:val="537462A0"/>
    <w:multiLevelType w:val="hybridMultilevel"/>
    <w:tmpl w:val="B2B200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A08B628" w:tentative="1">
      <w:start w:val="1"/>
      <w:numFmt w:val="bullet"/>
      <w:lvlText w:val="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680CF7E" w:tentative="1">
      <w:start w:val="1"/>
      <w:numFmt w:val="bullet"/>
      <w:lvlText w:val="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CCA3522" w:tentative="1">
      <w:start w:val="1"/>
      <w:numFmt w:val="bullet"/>
      <w:lvlText w:val="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852460A" w:tentative="1">
      <w:start w:val="1"/>
      <w:numFmt w:val="bullet"/>
      <w:lvlText w:val="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674D4B0" w:tentative="1">
      <w:start w:val="1"/>
      <w:numFmt w:val="bullet"/>
      <w:lvlText w:val="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89A41FA" w:tentative="1">
      <w:start w:val="1"/>
      <w:numFmt w:val="bullet"/>
      <w:lvlText w:val="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75660B0" w:tentative="1">
      <w:start w:val="1"/>
      <w:numFmt w:val="bullet"/>
      <w:lvlText w:val="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C36112C" w:tentative="1">
      <w:start w:val="1"/>
      <w:numFmt w:val="bullet"/>
      <w:lvlText w:val="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6" w15:restartNumberingAfterBreak="0">
    <w:nsid w:val="58A86445"/>
    <w:multiLevelType w:val="hybridMultilevel"/>
    <w:tmpl w:val="D6F069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AEB2394"/>
    <w:multiLevelType w:val="hybridMultilevel"/>
    <w:tmpl w:val="1890A9C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5C1B4679"/>
    <w:multiLevelType w:val="hybridMultilevel"/>
    <w:tmpl w:val="C2B410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D507F62"/>
    <w:multiLevelType w:val="hybridMultilevel"/>
    <w:tmpl w:val="4EA0DE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D834697"/>
    <w:multiLevelType w:val="multilevel"/>
    <w:tmpl w:val="268AFD6E"/>
    <w:lvl w:ilvl="0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34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2" w:hanging="1800"/>
      </w:pPr>
      <w:rPr>
        <w:rFonts w:hint="default"/>
      </w:rPr>
    </w:lvl>
  </w:abstractNum>
  <w:abstractNum w:abstractNumId="51" w15:restartNumberingAfterBreak="0">
    <w:nsid w:val="5E3F5527"/>
    <w:multiLevelType w:val="hybridMultilevel"/>
    <w:tmpl w:val="180864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F3C5009"/>
    <w:multiLevelType w:val="hybridMultilevel"/>
    <w:tmpl w:val="FF7A82D0"/>
    <w:lvl w:ilvl="0" w:tplc="D4043092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62E24368"/>
    <w:multiLevelType w:val="hybridMultilevel"/>
    <w:tmpl w:val="2730B6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4B12890"/>
    <w:multiLevelType w:val="hybridMultilevel"/>
    <w:tmpl w:val="BEDEEB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5BA5C5D"/>
    <w:multiLevelType w:val="hybridMultilevel"/>
    <w:tmpl w:val="4BE2A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5C339D9"/>
    <w:multiLevelType w:val="hybridMultilevel"/>
    <w:tmpl w:val="FEC67E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7D23434"/>
    <w:multiLevelType w:val="hybridMultilevel"/>
    <w:tmpl w:val="FF46B266"/>
    <w:lvl w:ilvl="0" w:tplc="A27C16B4">
      <w:start w:val="1"/>
      <w:numFmt w:val="decimal"/>
      <w:pStyle w:val="Tableheader"/>
      <w:lvlText w:val="%1."/>
      <w:lvlJc w:val="left"/>
      <w:pPr>
        <w:tabs>
          <w:tab w:val="num" w:pos="1080"/>
        </w:tabs>
        <w:ind w:left="100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8" w15:restartNumberingAfterBreak="0">
    <w:nsid w:val="68FE2AA0"/>
    <w:multiLevelType w:val="hybridMultilevel"/>
    <w:tmpl w:val="FEE2CE1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9" w15:restartNumberingAfterBreak="0">
    <w:nsid w:val="6AA80220"/>
    <w:multiLevelType w:val="hybridMultilevel"/>
    <w:tmpl w:val="E7AE9ACE"/>
    <w:lvl w:ilvl="0" w:tplc="EDB6E2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6ACF4292"/>
    <w:multiLevelType w:val="hybridMultilevel"/>
    <w:tmpl w:val="4D040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B903760"/>
    <w:multiLevelType w:val="hybridMultilevel"/>
    <w:tmpl w:val="4E5C93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BBE3150"/>
    <w:multiLevelType w:val="hybridMultilevel"/>
    <w:tmpl w:val="17A45E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C304837"/>
    <w:multiLevelType w:val="hybridMultilevel"/>
    <w:tmpl w:val="0EFC431A"/>
    <w:lvl w:ilvl="0" w:tplc="439AFF1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4" w15:restartNumberingAfterBreak="0">
    <w:nsid w:val="6D0C394B"/>
    <w:multiLevelType w:val="multilevel"/>
    <w:tmpl w:val="6E22AE4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 w15:restartNumberingAfterBreak="0">
    <w:nsid w:val="6DDA07D3"/>
    <w:multiLevelType w:val="hybridMultilevel"/>
    <w:tmpl w:val="A954A7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E9B7BDF"/>
    <w:multiLevelType w:val="hybridMultilevel"/>
    <w:tmpl w:val="E2207424"/>
    <w:lvl w:ilvl="0" w:tplc="041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67" w15:restartNumberingAfterBreak="0">
    <w:nsid w:val="6ED77F4F"/>
    <w:multiLevelType w:val="hybridMultilevel"/>
    <w:tmpl w:val="96D03A4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8" w15:restartNumberingAfterBreak="0">
    <w:nsid w:val="6F4B6AD0"/>
    <w:multiLevelType w:val="hybridMultilevel"/>
    <w:tmpl w:val="F95E57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142376A"/>
    <w:multiLevelType w:val="hybridMultilevel"/>
    <w:tmpl w:val="5776B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25733F4"/>
    <w:multiLevelType w:val="hybridMultilevel"/>
    <w:tmpl w:val="A558A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2B97BB8"/>
    <w:multiLevelType w:val="hybridMultilevel"/>
    <w:tmpl w:val="1E8073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734F67C7"/>
    <w:multiLevelType w:val="hybridMultilevel"/>
    <w:tmpl w:val="A68023B6"/>
    <w:lvl w:ilvl="0" w:tplc="7752FDAC">
      <w:start w:val="1"/>
      <w:numFmt w:val="decimal"/>
      <w:pStyle w:val="Tabletext"/>
      <w:lvlText w:val="%1."/>
      <w:lvlJc w:val="left"/>
      <w:pPr>
        <w:tabs>
          <w:tab w:val="num" w:pos="360"/>
        </w:tabs>
        <w:ind w:left="283" w:hanging="28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7606053C"/>
    <w:multiLevelType w:val="hybridMultilevel"/>
    <w:tmpl w:val="AEE29EC4"/>
    <w:lvl w:ilvl="0" w:tplc="4A2AB90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4" w15:restartNumberingAfterBreak="0">
    <w:nsid w:val="76ED3A33"/>
    <w:multiLevelType w:val="hybridMultilevel"/>
    <w:tmpl w:val="F68CFA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792D7C54"/>
    <w:multiLevelType w:val="hybridMultilevel"/>
    <w:tmpl w:val="821CD2D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9632B31"/>
    <w:multiLevelType w:val="multilevel"/>
    <w:tmpl w:val="BC00C77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7" w15:restartNumberingAfterBreak="0">
    <w:nsid w:val="7EF12DD7"/>
    <w:multiLevelType w:val="hybridMultilevel"/>
    <w:tmpl w:val="76C6F6FE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 w16cid:durableId="2026863795">
    <w:abstractNumId w:val="45"/>
  </w:num>
  <w:num w:numId="2" w16cid:durableId="898782838">
    <w:abstractNumId w:val="15"/>
  </w:num>
  <w:num w:numId="3" w16cid:durableId="111021883">
    <w:abstractNumId w:val="0"/>
  </w:num>
  <w:num w:numId="4" w16cid:durableId="1361124553">
    <w:abstractNumId w:val="71"/>
  </w:num>
  <w:num w:numId="5" w16cid:durableId="1287273078">
    <w:abstractNumId w:val="43"/>
  </w:num>
  <w:num w:numId="6" w16cid:durableId="867370353">
    <w:abstractNumId w:val="4"/>
  </w:num>
  <w:num w:numId="7" w16cid:durableId="295306496">
    <w:abstractNumId w:val="50"/>
  </w:num>
  <w:num w:numId="8" w16cid:durableId="191309315">
    <w:abstractNumId w:val="36"/>
  </w:num>
  <w:num w:numId="9" w16cid:durableId="289478956">
    <w:abstractNumId w:val="65"/>
  </w:num>
  <w:num w:numId="10" w16cid:durableId="378869757">
    <w:abstractNumId w:val="46"/>
  </w:num>
  <w:num w:numId="11" w16cid:durableId="1386761634">
    <w:abstractNumId w:val="51"/>
  </w:num>
  <w:num w:numId="12" w16cid:durableId="486628441">
    <w:abstractNumId w:val="12"/>
  </w:num>
  <w:num w:numId="13" w16cid:durableId="524907323">
    <w:abstractNumId w:val="63"/>
  </w:num>
  <w:num w:numId="14" w16cid:durableId="641347136">
    <w:abstractNumId w:val="54"/>
  </w:num>
  <w:num w:numId="15" w16cid:durableId="1359115425">
    <w:abstractNumId w:val="68"/>
  </w:num>
  <w:num w:numId="16" w16cid:durableId="195119828">
    <w:abstractNumId w:val="26"/>
  </w:num>
  <w:num w:numId="17" w16cid:durableId="653948741">
    <w:abstractNumId w:val="33"/>
  </w:num>
  <w:num w:numId="18" w16cid:durableId="1157070030">
    <w:abstractNumId w:val="76"/>
  </w:num>
  <w:num w:numId="19" w16cid:durableId="66415964">
    <w:abstractNumId w:val="61"/>
  </w:num>
  <w:num w:numId="20" w16cid:durableId="1184395445">
    <w:abstractNumId w:val="19"/>
  </w:num>
  <w:num w:numId="21" w16cid:durableId="1348799232">
    <w:abstractNumId w:val="5"/>
  </w:num>
  <w:num w:numId="22" w16cid:durableId="1585990222">
    <w:abstractNumId w:val="6"/>
  </w:num>
  <w:num w:numId="23" w16cid:durableId="730077683">
    <w:abstractNumId w:val="58"/>
  </w:num>
  <w:num w:numId="24" w16cid:durableId="114645046">
    <w:abstractNumId w:val="49"/>
  </w:num>
  <w:num w:numId="25" w16cid:durableId="1478375955">
    <w:abstractNumId w:val="47"/>
  </w:num>
  <w:num w:numId="26" w16cid:durableId="945776247">
    <w:abstractNumId w:val="67"/>
  </w:num>
  <w:num w:numId="27" w16cid:durableId="743911899">
    <w:abstractNumId w:val="70"/>
  </w:num>
  <w:num w:numId="28" w16cid:durableId="301230910">
    <w:abstractNumId w:val="28"/>
  </w:num>
  <w:num w:numId="29" w16cid:durableId="1165978630">
    <w:abstractNumId w:val="2"/>
  </w:num>
  <w:num w:numId="30" w16cid:durableId="138890317">
    <w:abstractNumId w:val="74"/>
  </w:num>
  <w:num w:numId="31" w16cid:durableId="299309567">
    <w:abstractNumId w:val="23"/>
  </w:num>
  <w:num w:numId="32" w16cid:durableId="135417926">
    <w:abstractNumId w:val="77"/>
  </w:num>
  <w:num w:numId="33" w16cid:durableId="1230309711">
    <w:abstractNumId w:val="66"/>
  </w:num>
  <w:num w:numId="34" w16cid:durableId="347026716">
    <w:abstractNumId w:val="39"/>
  </w:num>
  <w:num w:numId="35" w16cid:durableId="2015257654">
    <w:abstractNumId w:val="21"/>
  </w:num>
  <w:num w:numId="36" w16cid:durableId="1437022747">
    <w:abstractNumId w:val="55"/>
  </w:num>
  <w:num w:numId="37" w16cid:durableId="1173178843">
    <w:abstractNumId w:val="1"/>
  </w:num>
  <w:num w:numId="38" w16cid:durableId="1693534496">
    <w:abstractNumId w:val="18"/>
  </w:num>
  <w:num w:numId="39" w16cid:durableId="509216983">
    <w:abstractNumId w:val="48"/>
  </w:num>
  <w:num w:numId="40" w16cid:durableId="820929135">
    <w:abstractNumId w:val="32"/>
  </w:num>
  <w:num w:numId="41" w16cid:durableId="1508056431">
    <w:abstractNumId w:val="60"/>
  </w:num>
  <w:num w:numId="42" w16cid:durableId="1780836900">
    <w:abstractNumId w:val="59"/>
  </w:num>
  <w:num w:numId="43" w16cid:durableId="1818374046">
    <w:abstractNumId w:val="22"/>
  </w:num>
  <w:num w:numId="44" w16cid:durableId="530186736">
    <w:abstractNumId w:val="73"/>
  </w:num>
  <w:num w:numId="45" w16cid:durableId="1882596238">
    <w:abstractNumId w:val="44"/>
  </w:num>
  <w:num w:numId="46" w16cid:durableId="2030444755">
    <w:abstractNumId w:val="9"/>
  </w:num>
  <w:num w:numId="47" w16cid:durableId="458231060">
    <w:abstractNumId w:val="8"/>
  </w:num>
  <w:num w:numId="48" w16cid:durableId="1503858167">
    <w:abstractNumId w:val="52"/>
  </w:num>
  <w:num w:numId="49" w16cid:durableId="681469313">
    <w:abstractNumId w:val="14"/>
  </w:num>
  <w:num w:numId="50" w16cid:durableId="580721313">
    <w:abstractNumId w:val="40"/>
  </w:num>
  <w:num w:numId="51" w16cid:durableId="1855411255">
    <w:abstractNumId w:val="64"/>
  </w:num>
  <w:num w:numId="52" w16cid:durableId="895630401">
    <w:abstractNumId w:val="10"/>
  </w:num>
  <w:num w:numId="53" w16cid:durableId="1261598333">
    <w:abstractNumId w:val="42"/>
  </w:num>
  <w:num w:numId="54" w16cid:durableId="838733135">
    <w:abstractNumId w:val="30"/>
  </w:num>
  <w:num w:numId="55" w16cid:durableId="645471567">
    <w:abstractNumId w:val="41"/>
  </w:num>
  <w:num w:numId="56" w16cid:durableId="1973436496">
    <w:abstractNumId w:val="56"/>
  </w:num>
  <w:num w:numId="57" w16cid:durableId="1632175578">
    <w:abstractNumId w:val="69"/>
  </w:num>
  <w:num w:numId="58" w16cid:durableId="740979878">
    <w:abstractNumId w:val="38"/>
  </w:num>
  <w:num w:numId="59" w16cid:durableId="1493062360">
    <w:abstractNumId w:val="16"/>
  </w:num>
  <w:num w:numId="60" w16cid:durableId="1300919680">
    <w:abstractNumId w:val="24"/>
  </w:num>
  <w:num w:numId="61" w16cid:durableId="332611576">
    <w:abstractNumId w:val="37"/>
  </w:num>
  <w:num w:numId="62" w16cid:durableId="1508666328">
    <w:abstractNumId w:val="62"/>
  </w:num>
  <w:num w:numId="63" w16cid:durableId="491872889">
    <w:abstractNumId w:val="53"/>
  </w:num>
  <w:num w:numId="64" w16cid:durableId="1466116025">
    <w:abstractNumId w:val="31"/>
  </w:num>
  <w:num w:numId="65" w16cid:durableId="1556970781">
    <w:abstractNumId w:val="20"/>
  </w:num>
  <w:num w:numId="66" w16cid:durableId="1823040225">
    <w:abstractNumId w:val="13"/>
  </w:num>
  <w:num w:numId="67" w16cid:durableId="1175071291">
    <w:abstractNumId w:val="27"/>
  </w:num>
  <w:num w:numId="68" w16cid:durableId="1651134153">
    <w:abstractNumId w:val="29"/>
  </w:num>
  <w:num w:numId="69" w16cid:durableId="320429837">
    <w:abstractNumId w:val="3"/>
  </w:num>
  <w:num w:numId="70" w16cid:durableId="1572034590">
    <w:abstractNumId w:val="57"/>
  </w:num>
  <w:num w:numId="71" w16cid:durableId="1525166643">
    <w:abstractNumId w:val="72"/>
  </w:num>
  <w:num w:numId="72" w16cid:durableId="1423141685">
    <w:abstractNumId w:val="17"/>
  </w:num>
  <w:num w:numId="73" w16cid:durableId="1692342227">
    <w:abstractNumId w:val="7"/>
  </w:num>
  <w:num w:numId="74" w16cid:durableId="593515070">
    <w:abstractNumId w:val="75"/>
  </w:num>
  <w:num w:numId="75" w16cid:durableId="1239753117">
    <w:abstractNumId w:val="35"/>
  </w:num>
  <w:num w:numId="76" w16cid:durableId="1002777592">
    <w:abstractNumId w:val="25"/>
  </w:num>
  <w:num w:numId="77" w16cid:durableId="258105236">
    <w:abstractNumId w:val="34"/>
  </w:num>
  <w:num w:numId="78" w16cid:durableId="1691566908">
    <w:abstractNumId w:val="11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22A"/>
    <w:rsid w:val="00002886"/>
    <w:rsid w:val="00003374"/>
    <w:rsid w:val="00007908"/>
    <w:rsid w:val="00012D92"/>
    <w:rsid w:val="000235C9"/>
    <w:rsid w:val="00037B2E"/>
    <w:rsid w:val="00052A6A"/>
    <w:rsid w:val="00054330"/>
    <w:rsid w:val="000631F6"/>
    <w:rsid w:val="00083495"/>
    <w:rsid w:val="000D212C"/>
    <w:rsid w:val="00100CBC"/>
    <w:rsid w:val="001209A3"/>
    <w:rsid w:val="00127455"/>
    <w:rsid w:val="00143042"/>
    <w:rsid w:val="0015762A"/>
    <w:rsid w:val="00170892"/>
    <w:rsid w:val="0019605A"/>
    <w:rsid w:val="001B6023"/>
    <w:rsid w:val="001C16A4"/>
    <w:rsid w:val="001D610B"/>
    <w:rsid w:val="001E282F"/>
    <w:rsid w:val="001F2B13"/>
    <w:rsid w:val="001F4975"/>
    <w:rsid w:val="002021B9"/>
    <w:rsid w:val="00214C48"/>
    <w:rsid w:val="00225185"/>
    <w:rsid w:val="0022710A"/>
    <w:rsid w:val="00231B50"/>
    <w:rsid w:val="00234593"/>
    <w:rsid w:val="00250195"/>
    <w:rsid w:val="00264383"/>
    <w:rsid w:val="002A7A4A"/>
    <w:rsid w:val="002B6B39"/>
    <w:rsid w:val="002C042F"/>
    <w:rsid w:val="002D1E09"/>
    <w:rsid w:val="002D4E62"/>
    <w:rsid w:val="00314433"/>
    <w:rsid w:val="0032610E"/>
    <w:rsid w:val="00331855"/>
    <w:rsid w:val="00341507"/>
    <w:rsid w:val="00345642"/>
    <w:rsid w:val="0035319F"/>
    <w:rsid w:val="003902B5"/>
    <w:rsid w:val="003A4DEE"/>
    <w:rsid w:val="003B06DB"/>
    <w:rsid w:val="003C3CEE"/>
    <w:rsid w:val="003D0D05"/>
    <w:rsid w:val="003D5E80"/>
    <w:rsid w:val="003E1342"/>
    <w:rsid w:val="003E2BD4"/>
    <w:rsid w:val="003F00C2"/>
    <w:rsid w:val="003F035D"/>
    <w:rsid w:val="00425A69"/>
    <w:rsid w:val="00444F86"/>
    <w:rsid w:val="00472A09"/>
    <w:rsid w:val="004939DA"/>
    <w:rsid w:val="004B4E89"/>
    <w:rsid w:val="004C2362"/>
    <w:rsid w:val="004C6D8F"/>
    <w:rsid w:val="005020FF"/>
    <w:rsid w:val="00524163"/>
    <w:rsid w:val="005277FD"/>
    <w:rsid w:val="0053559B"/>
    <w:rsid w:val="00535A63"/>
    <w:rsid w:val="00541AB0"/>
    <w:rsid w:val="0054675D"/>
    <w:rsid w:val="005627D5"/>
    <w:rsid w:val="00565EC8"/>
    <w:rsid w:val="00566A00"/>
    <w:rsid w:val="00567056"/>
    <w:rsid w:val="005707E2"/>
    <w:rsid w:val="00571547"/>
    <w:rsid w:val="005853BC"/>
    <w:rsid w:val="005949F7"/>
    <w:rsid w:val="0059722A"/>
    <w:rsid w:val="005A6DD7"/>
    <w:rsid w:val="005B5EB2"/>
    <w:rsid w:val="005C04F5"/>
    <w:rsid w:val="005F0C0D"/>
    <w:rsid w:val="006041BB"/>
    <w:rsid w:val="00623827"/>
    <w:rsid w:val="006518DD"/>
    <w:rsid w:val="00652CDA"/>
    <w:rsid w:val="00674016"/>
    <w:rsid w:val="006D7543"/>
    <w:rsid w:val="006F67FF"/>
    <w:rsid w:val="006F6F97"/>
    <w:rsid w:val="0070734E"/>
    <w:rsid w:val="007137CC"/>
    <w:rsid w:val="00715AC2"/>
    <w:rsid w:val="00725A69"/>
    <w:rsid w:val="007567D4"/>
    <w:rsid w:val="00782169"/>
    <w:rsid w:val="007B29EB"/>
    <w:rsid w:val="007B6C6E"/>
    <w:rsid w:val="007C297B"/>
    <w:rsid w:val="007D24A5"/>
    <w:rsid w:val="007D3287"/>
    <w:rsid w:val="007D62C0"/>
    <w:rsid w:val="007E5CFF"/>
    <w:rsid w:val="007E70C9"/>
    <w:rsid w:val="00850ED1"/>
    <w:rsid w:val="00853583"/>
    <w:rsid w:val="0086450A"/>
    <w:rsid w:val="00884C8D"/>
    <w:rsid w:val="008A125A"/>
    <w:rsid w:val="008A53B3"/>
    <w:rsid w:val="008A63F6"/>
    <w:rsid w:val="008B477F"/>
    <w:rsid w:val="008B65DB"/>
    <w:rsid w:val="008C65CC"/>
    <w:rsid w:val="008C717B"/>
    <w:rsid w:val="008D162B"/>
    <w:rsid w:val="00906AB9"/>
    <w:rsid w:val="00913558"/>
    <w:rsid w:val="00944E46"/>
    <w:rsid w:val="00952F4A"/>
    <w:rsid w:val="00964526"/>
    <w:rsid w:val="009710AA"/>
    <w:rsid w:val="00976DCF"/>
    <w:rsid w:val="009A7D39"/>
    <w:rsid w:val="009C2421"/>
    <w:rsid w:val="009E0DEF"/>
    <w:rsid w:val="009E215E"/>
    <w:rsid w:val="009E5516"/>
    <w:rsid w:val="009E6EB6"/>
    <w:rsid w:val="009F5188"/>
    <w:rsid w:val="009F5C18"/>
    <w:rsid w:val="00A03315"/>
    <w:rsid w:val="00A279D4"/>
    <w:rsid w:val="00A3338D"/>
    <w:rsid w:val="00A4093D"/>
    <w:rsid w:val="00A4553F"/>
    <w:rsid w:val="00A4698A"/>
    <w:rsid w:val="00A55FB7"/>
    <w:rsid w:val="00A676B4"/>
    <w:rsid w:val="00A755E2"/>
    <w:rsid w:val="00A80228"/>
    <w:rsid w:val="00A824AE"/>
    <w:rsid w:val="00AC7CDF"/>
    <w:rsid w:val="00AD5C9C"/>
    <w:rsid w:val="00AF03F7"/>
    <w:rsid w:val="00B06D9F"/>
    <w:rsid w:val="00B20FC9"/>
    <w:rsid w:val="00B21E51"/>
    <w:rsid w:val="00B36D73"/>
    <w:rsid w:val="00B4020E"/>
    <w:rsid w:val="00B522AC"/>
    <w:rsid w:val="00B73578"/>
    <w:rsid w:val="00B73895"/>
    <w:rsid w:val="00B828BD"/>
    <w:rsid w:val="00B83FF0"/>
    <w:rsid w:val="00BA58D2"/>
    <w:rsid w:val="00BC7490"/>
    <w:rsid w:val="00BE3DC0"/>
    <w:rsid w:val="00BF427A"/>
    <w:rsid w:val="00BF5D6E"/>
    <w:rsid w:val="00C02289"/>
    <w:rsid w:val="00C100F6"/>
    <w:rsid w:val="00C247BE"/>
    <w:rsid w:val="00C265BD"/>
    <w:rsid w:val="00C27773"/>
    <w:rsid w:val="00C3722A"/>
    <w:rsid w:val="00C67145"/>
    <w:rsid w:val="00C80047"/>
    <w:rsid w:val="00C86D58"/>
    <w:rsid w:val="00CB15FF"/>
    <w:rsid w:val="00CC24C9"/>
    <w:rsid w:val="00CD1615"/>
    <w:rsid w:val="00CD3408"/>
    <w:rsid w:val="00CE64FB"/>
    <w:rsid w:val="00CF3191"/>
    <w:rsid w:val="00D17A28"/>
    <w:rsid w:val="00D17A7C"/>
    <w:rsid w:val="00D2511B"/>
    <w:rsid w:val="00D2755A"/>
    <w:rsid w:val="00D301BB"/>
    <w:rsid w:val="00D35657"/>
    <w:rsid w:val="00D40D32"/>
    <w:rsid w:val="00D914DF"/>
    <w:rsid w:val="00DA618D"/>
    <w:rsid w:val="00DE50D0"/>
    <w:rsid w:val="00E05A87"/>
    <w:rsid w:val="00E14580"/>
    <w:rsid w:val="00E37372"/>
    <w:rsid w:val="00E57C55"/>
    <w:rsid w:val="00EA2F1A"/>
    <w:rsid w:val="00EB1520"/>
    <w:rsid w:val="00EB2811"/>
    <w:rsid w:val="00ED7C4A"/>
    <w:rsid w:val="00F10ACE"/>
    <w:rsid w:val="00F14ED3"/>
    <w:rsid w:val="00F223CA"/>
    <w:rsid w:val="00F24E67"/>
    <w:rsid w:val="00F261D5"/>
    <w:rsid w:val="00F66ADD"/>
    <w:rsid w:val="00F714D0"/>
    <w:rsid w:val="00F840F0"/>
    <w:rsid w:val="00FA24BC"/>
    <w:rsid w:val="00FC5CD8"/>
    <w:rsid w:val="00FD1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BF926"/>
  <w15:chartTrackingRefBased/>
  <w15:docId w15:val="{76F32C8A-AB65-4F0D-A2AA-7B7EA32BE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698A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C277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2777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B83FF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rsid w:val="00A279D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qFormat/>
    <w:rsid w:val="00A4093D"/>
    <w:pPr>
      <w:keepNext/>
      <w:spacing w:before="40" w:after="0" w:line="120" w:lineRule="exact"/>
      <w:jc w:val="center"/>
      <w:outlineLvl w:val="4"/>
    </w:pPr>
    <w:rPr>
      <w:rFonts w:ascii="Arial" w:eastAsia="Times New Roman" w:hAnsi="Arial" w:cs="Arial"/>
      <w:i/>
      <w:iCs/>
      <w:sz w:val="1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A4093D"/>
    <w:pPr>
      <w:keepNext/>
      <w:shd w:val="clear" w:color="auto" w:fill="FFFFFF"/>
      <w:autoSpaceDE w:val="0"/>
      <w:autoSpaceDN w:val="0"/>
      <w:adjustRightInd w:val="0"/>
      <w:spacing w:after="0" w:line="240" w:lineRule="auto"/>
      <w:ind w:firstLine="680"/>
      <w:jc w:val="both"/>
      <w:outlineLvl w:val="5"/>
    </w:pPr>
    <w:rPr>
      <w:rFonts w:ascii="Times New Roman" w:eastAsia="Times New Roman" w:hAnsi="Times New Roman" w:cs="Times New Roman"/>
      <w:b/>
      <w:bCs/>
      <w:iCs/>
      <w:color w:val="000000"/>
      <w:sz w:val="28"/>
      <w:szCs w:val="28"/>
      <w:u w:val="single"/>
      <w:lang w:eastAsia="ru-RU"/>
    </w:rPr>
  </w:style>
  <w:style w:type="paragraph" w:styleId="7">
    <w:name w:val="heading 7"/>
    <w:basedOn w:val="a"/>
    <w:next w:val="a"/>
    <w:link w:val="70"/>
    <w:qFormat/>
    <w:rsid w:val="00A4093D"/>
    <w:pPr>
      <w:keepNext/>
      <w:spacing w:after="0" w:line="240" w:lineRule="auto"/>
      <w:ind w:firstLine="709"/>
      <w:jc w:val="both"/>
      <w:outlineLvl w:val="6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A4093D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ind w:right="1075"/>
      <w:jc w:val="both"/>
      <w:outlineLvl w:val="7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A4093D"/>
    <w:pPr>
      <w:keepNext/>
      <w:spacing w:after="0" w:line="240" w:lineRule="auto"/>
      <w:jc w:val="both"/>
      <w:outlineLvl w:val="8"/>
    </w:pPr>
    <w:rPr>
      <w:rFonts w:ascii="Arial" w:eastAsia="Times New Roman" w:hAnsi="Arial" w:cs="Arial"/>
      <w:b/>
      <w:bCs/>
      <w:sz w:val="19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777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2777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rsid w:val="00B83FF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rsid w:val="00A279D4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rsid w:val="00A4093D"/>
    <w:rPr>
      <w:rFonts w:ascii="Arial" w:eastAsia="Times New Roman" w:hAnsi="Arial" w:cs="Arial"/>
      <w:i/>
      <w:iCs/>
      <w:sz w:val="1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A4093D"/>
    <w:rPr>
      <w:rFonts w:ascii="Times New Roman" w:eastAsia="Times New Roman" w:hAnsi="Times New Roman" w:cs="Times New Roman"/>
      <w:b/>
      <w:bCs/>
      <w:iCs/>
      <w:color w:val="000000"/>
      <w:sz w:val="28"/>
      <w:szCs w:val="28"/>
      <w:u w:val="single"/>
      <w:shd w:val="clear" w:color="auto" w:fill="FFFFFF"/>
      <w:lang w:eastAsia="ru-RU"/>
    </w:rPr>
  </w:style>
  <w:style w:type="character" w:customStyle="1" w:styleId="70">
    <w:name w:val="Заголовок 7 Знак"/>
    <w:basedOn w:val="a0"/>
    <w:link w:val="7"/>
    <w:rsid w:val="00A4093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A4093D"/>
    <w:rPr>
      <w:rFonts w:ascii="Arial" w:eastAsia="Times New Roman" w:hAnsi="Arial" w:cs="Arial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A4093D"/>
    <w:rPr>
      <w:rFonts w:ascii="Arial" w:eastAsia="Times New Roman" w:hAnsi="Arial" w:cs="Arial"/>
      <w:b/>
      <w:bCs/>
      <w:sz w:val="19"/>
      <w:szCs w:val="24"/>
      <w:lang w:eastAsia="ru-RU"/>
    </w:rPr>
  </w:style>
  <w:style w:type="paragraph" w:styleId="a3">
    <w:name w:val="List Paragraph"/>
    <w:basedOn w:val="a"/>
    <w:link w:val="a4"/>
    <w:uiPriority w:val="99"/>
    <w:qFormat/>
    <w:rsid w:val="00C27773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C27773"/>
  </w:style>
  <w:style w:type="table" w:styleId="a5">
    <w:name w:val="Table Grid"/>
    <w:basedOn w:val="a1"/>
    <w:uiPriority w:val="59"/>
    <w:rsid w:val="00C2777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C277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C2777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a6">
    <w:name w:val="annotation reference"/>
    <w:basedOn w:val="a0"/>
    <w:uiPriority w:val="99"/>
    <w:semiHidden/>
    <w:unhideWhenUsed/>
    <w:rsid w:val="00C27773"/>
    <w:rPr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3318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31855"/>
    <w:rPr>
      <w:rFonts w:ascii="Segoe UI" w:hAnsi="Segoe UI" w:cs="Segoe UI"/>
      <w:sz w:val="18"/>
      <w:szCs w:val="18"/>
    </w:rPr>
  </w:style>
  <w:style w:type="paragraph" w:styleId="a9">
    <w:name w:val="Normal (Web)"/>
    <w:aliases w:val=" Знак Знак Знак, Знак Знак"/>
    <w:basedOn w:val="a"/>
    <w:link w:val="aa"/>
    <w:unhideWhenUsed/>
    <w:rsid w:val="001F2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бычный (Интернет) Знак"/>
    <w:aliases w:val=" Знак Знак Знак Знак, Знак Знак Знак1"/>
    <w:link w:val="a9"/>
    <w:uiPriority w:val="99"/>
    <w:rsid w:val="001F2B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Plain Text"/>
    <w:basedOn w:val="a"/>
    <w:link w:val="ac"/>
    <w:uiPriority w:val="99"/>
    <w:unhideWhenUsed/>
    <w:rsid w:val="001F2B13"/>
    <w:pPr>
      <w:spacing w:after="0" w:line="240" w:lineRule="auto"/>
    </w:pPr>
    <w:rPr>
      <w:rFonts w:ascii="Calibri" w:hAnsi="Calibri"/>
      <w:szCs w:val="21"/>
    </w:rPr>
  </w:style>
  <w:style w:type="character" w:customStyle="1" w:styleId="ac">
    <w:name w:val="Текст Знак"/>
    <w:basedOn w:val="a0"/>
    <w:link w:val="ab"/>
    <w:uiPriority w:val="99"/>
    <w:rsid w:val="001F2B13"/>
    <w:rPr>
      <w:rFonts w:ascii="Calibri" w:hAnsi="Calibri"/>
      <w:szCs w:val="21"/>
    </w:rPr>
  </w:style>
  <w:style w:type="character" w:customStyle="1" w:styleId="Arial10pt">
    <w:name w:val="Стиль Arial 10 pt"/>
    <w:rsid w:val="001F2B13"/>
    <w:rPr>
      <w:rFonts w:ascii="Arial" w:eastAsia="Arial" w:hAnsi="Arial" w:cs="Arial"/>
      <w:sz w:val="22"/>
      <w:szCs w:val="22"/>
    </w:rPr>
  </w:style>
  <w:style w:type="paragraph" w:styleId="ad">
    <w:name w:val="annotation text"/>
    <w:basedOn w:val="a"/>
    <w:link w:val="ae"/>
    <w:uiPriority w:val="99"/>
    <w:semiHidden/>
    <w:unhideWhenUsed/>
    <w:rsid w:val="007137CC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7137CC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137CC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7137CC"/>
    <w:rPr>
      <w:b/>
      <w:bCs/>
      <w:sz w:val="20"/>
      <w:szCs w:val="20"/>
    </w:rPr>
  </w:style>
  <w:style w:type="paragraph" w:styleId="31">
    <w:name w:val="Body Text Indent 3"/>
    <w:basedOn w:val="a"/>
    <w:link w:val="32"/>
    <w:rsid w:val="00A279D4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A279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1">
    <w:name w:val="Body Text"/>
    <w:basedOn w:val="a"/>
    <w:link w:val="af2"/>
    <w:unhideWhenUsed/>
    <w:rsid w:val="00A279D4"/>
    <w:pPr>
      <w:spacing w:after="120"/>
    </w:pPr>
  </w:style>
  <w:style w:type="character" w:customStyle="1" w:styleId="af2">
    <w:name w:val="Основной текст Знак"/>
    <w:basedOn w:val="a0"/>
    <w:link w:val="af1"/>
    <w:rsid w:val="00A279D4"/>
  </w:style>
  <w:style w:type="paragraph" w:customStyle="1" w:styleId="c2">
    <w:name w:val="c2"/>
    <w:basedOn w:val="a"/>
    <w:rsid w:val="00A27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279D4"/>
  </w:style>
  <w:style w:type="paragraph" w:customStyle="1" w:styleId="c6">
    <w:name w:val="c6"/>
    <w:basedOn w:val="a"/>
    <w:rsid w:val="00A27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A279D4"/>
  </w:style>
  <w:style w:type="paragraph" w:customStyle="1" w:styleId="c7">
    <w:name w:val="c7"/>
    <w:basedOn w:val="a"/>
    <w:rsid w:val="00A27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A279D4"/>
  </w:style>
  <w:style w:type="paragraph" w:customStyle="1" w:styleId="c14">
    <w:name w:val="c14"/>
    <w:basedOn w:val="a"/>
    <w:rsid w:val="00A27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Hyperlink"/>
    <w:basedOn w:val="a0"/>
    <w:uiPriority w:val="99"/>
    <w:unhideWhenUsed/>
    <w:rsid w:val="00A279D4"/>
    <w:rPr>
      <w:color w:val="0000FF"/>
      <w:u w:val="single"/>
    </w:rPr>
  </w:style>
  <w:style w:type="character" w:customStyle="1" w:styleId="pagination">
    <w:name w:val="pagination"/>
    <w:basedOn w:val="a0"/>
    <w:rsid w:val="00A279D4"/>
  </w:style>
  <w:style w:type="paragraph" w:styleId="af4">
    <w:name w:val="footnote text"/>
    <w:aliases w:val="F1"/>
    <w:basedOn w:val="a"/>
    <w:link w:val="af5"/>
    <w:unhideWhenUsed/>
    <w:rsid w:val="00A279D4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aliases w:val="F1 Знак"/>
    <w:basedOn w:val="a0"/>
    <w:link w:val="af4"/>
    <w:rsid w:val="00A279D4"/>
    <w:rPr>
      <w:sz w:val="20"/>
      <w:szCs w:val="20"/>
    </w:rPr>
  </w:style>
  <w:style w:type="character" w:styleId="af6">
    <w:name w:val="Strong"/>
    <w:basedOn w:val="a0"/>
    <w:uiPriority w:val="99"/>
    <w:qFormat/>
    <w:rsid w:val="00A279D4"/>
    <w:rPr>
      <w:b/>
      <w:bCs/>
    </w:rPr>
  </w:style>
  <w:style w:type="paragraph" w:customStyle="1" w:styleId="c11">
    <w:name w:val="c11"/>
    <w:basedOn w:val="a"/>
    <w:rsid w:val="00A27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A279D4"/>
  </w:style>
  <w:style w:type="paragraph" w:styleId="af7">
    <w:name w:val="No Spacing"/>
    <w:basedOn w:val="a"/>
    <w:uiPriority w:val="1"/>
    <w:qFormat/>
    <w:rsid w:val="00A27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ial10pt1">
    <w:name w:val="Стиль Arial 10 pt по ширине1"/>
    <w:basedOn w:val="a"/>
    <w:rsid w:val="00A279D4"/>
    <w:pPr>
      <w:widowControl w:val="0"/>
      <w:suppressAutoHyphens/>
      <w:spacing w:after="0" w:line="240" w:lineRule="auto"/>
      <w:jc w:val="both"/>
    </w:pPr>
    <w:rPr>
      <w:rFonts w:ascii="Arial" w:eastAsia="Arial" w:hAnsi="Arial" w:cs="Arial"/>
      <w:kern w:val="1"/>
      <w:lang w:eastAsia="hi-IN" w:bidi="hi-IN"/>
    </w:rPr>
  </w:style>
  <w:style w:type="paragraph" w:styleId="af8">
    <w:name w:val="header"/>
    <w:basedOn w:val="a"/>
    <w:link w:val="af9"/>
    <w:uiPriority w:val="99"/>
    <w:unhideWhenUsed/>
    <w:rsid w:val="00A279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rsid w:val="00A279D4"/>
  </w:style>
  <w:style w:type="paragraph" w:styleId="afa">
    <w:name w:val="footer"/>
    <w:basedOn w:val="a"/>
    <w:link w:val="afb"/>
    <w:uiPriority w:val="99"/>
    <w:unhideWhenUsed/>
    <w:rsid w:val="00A279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rsid w:val="00A279D4"/>
  </w:style>
  <w:style w:type="character" w:customStyle="1" w:styleId="w">
    <w:name w:val="w"/>
    <w:basedOn w:val="a0"/>
    <w:rsid w:val="00A279D4"/>
  </w:style>
  <w:style w:type="paragraph" w:styleId="11">
    <w:name w:val="toc 1"/>
    <w:basedOn w:val="a"/>
    <w:next w:val="a"/>
    <w:autoRedefine/>
    <w:uiPriority w:val="39"/>
    <w:unhideWhenUsed/>
    <w:qFormat/>
    <w:rsid w:val="00A279D4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qFormat/>
    <w:rsid w:val="00A279D4"/>
    <w:pPr>
      <w:spacing w:after="100"/>
      <w:ind w:left="220"/>
    </w:pPr>
    <w:rPr>
      <w:rFonts w:eastAsiaTheme="minorEastAsia"/>
      <w:lang w:eastAsia="ru-RU"/>
    </w:rPr>
  </w:style>
  <w:style w:type="paragraph" w:styleId="33">
    <w:name w:val="toc 3"/>
    <w:basedOn w:val="a"/>
    <w:next w:val="a"/>
    <w:autoRedefine/>
    <w:uiPriority w:val="39"/>
    <w:unhideWhenUsed/>
    <w:qFormat/>
    <w:rsid w:val="00A279D4"/>
    <w:pPr>
      <w:spacing w:after="100"/>
      <w:ind w:left="440"/>
    </w:pPr>
    <w:rPr>
      <w:rFonts w:eastAsiaTheme="minorEastAsia"/>
      <w:lang w:eastAsia="ru-RU"/>
    </w:rPr>
  </w:style>
  <w:style w:type="character" w:customStyle="1" w:styleId="hl">
    <w:name w:val="hl"/>
    <w:basedOn w:val="a0"/>
    <w:rsid w:val="00A279D4"/>
  </w:style>
  <w:style w:type="character" w:customStyle="1" w:styleId="pathseparator">
    <w:name w:val="path__separator"/>
    <w:basedOn w:val="a0"/>
    <w:rsid w:val="00A279D4"/>
  </w:style>
  <w:style w:type="character" w:customStyle="1" w:styleId="path-separator">
    <w:name w:val="path-separator"/>
    <w:basedOn w:val="a0"/>
    <w:rsid w:val="00A279D4"/>
  </w:style>
  <w:style w:type="character" w:customStyle="1" w:styleId="link">
    <w:name w:val="link"/>
    <w:basedOn w:val="a0"/>
    <w:rsid w:val="00A279D4"/>
  </w:style>
  <w:style w:type="character" w:customStyle="1" w:styleId="linkmore-text">
    <w:name w:val="linkmore-text"/>
    <w:basedOn w:val="a0"/>
    <w:rsid w:val="00A279D4"/>
  </w:style>
  <w:style w:type="character" w:customStyle="1" w:styleId="extended-textshort">
    <w:name w:val="extended-text__short"/>
    <w:basedOn w:val="a0"/>
    <w:rsid w:val="00A279D4"/>
  </w:style>
  <w:style w:type="character" w:styleId="afc">
    <w:name w:val="footnote reference"/>
    <w:basedOn w:val="a0"/>
    <w:semiHidden/>
    <w:unhideWhenUsed/>
    <w:rsid w:val="00BF5D6E"/>
    <w:rPr>
      <w:vertAlign w:val="superscript"/>
    </w:rPr>
  </w:style>
  <w:style w:type="paragraph" w:styleId="afd">
    <w:name w:val="TOC Heading"/>
    <w:basedOn w:val="1"/>
    <w:next w:val="a"/>
    <w:uiPriority w:val="39"/>
    <w:semiHidden/>
    <w:unhideWhenUsed/>
    <w:qFormat/>
    <w:rsid w:val="00BF5D6E"/>
    <w:pPr>
      <w:outlineLvl w:val="9"/>
    </w:pPr>
    <w:rPr>
      <w:lang w:eastAsia="ru-RU"/>
    </w:rPr>
  </w:style>
  <w:style w:type="paragraph" w:styleId="afe">
    <w:name w:val="Title"/>
    <w:basedOn w:val="a"/>
    <w:link w:val="aff"/>
    <w:qFormat/>
    <w:rsid w:val="00A4093D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ff">
    <w:name w:val="Заголовок Знак"/>
    <w:basedOn w:val="a0"/>
    <w:link w:val="afe"/>
    <w:rsid w:val="00A4093D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ff0">
    <w:name w:val="Body Text Indent"/>
    <w:basedOn w:val="a"/>
    <w:link w:val="aff1"/>
    <w:rsid w:val="00A4093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1">
    <w:name w:val="Основной текст с отступом Знак"/>
    <w:basedOn w:val="a0"/>
    <w:link w:val="aff0"/>
    <w:rsid w:val="00A409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rsid w:val="00A4093D"/>
    <w:pPr>
      <w:shd w:val="clear" w:color="auto" w:fill="FFFFFF"/>
      <w:autoSpaceDE w:val="0"/>
      <w:autoSpaceDN w:val="0"/>
      <w:adjustRightInd w:val="0"/>
      <w:spacing w:after="0" w:line="240" w:lineRule="auto"/>
      <w:ind w:firstLine="680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A4093D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paragraph" w:customStyle="1" w:styleId="Consortium">
    <w:name w:val="Consortium"/>
    <w:rsid w:val="00A4093D"/>
    <w:pPr>
      <w:spacing w:after="120" w:line="240" w:lineRule="auto"/>
    </w:pPr>
    <w:rPr>
      <w:rFonts w:ascii="Helvetica" w:eastAsia="Times New Roman" w:hAnsi="Helvetica" w:cs="Times New Roman"/>
      <w:noProof/>
      <w:sz w:val="18"/>
      <w:szCs w:val="20"/>
      <w:lang w:val="en-GB"/>
    </w:rPr>
  </w:style>
  <w:style w:type="paragraph" w:styleId="24">
    <w:name w:val="Body Text 2"/>
    <w:basedOn w:val="a"/>
    <w:link w:val="25"/>
    <w:rsid w:val="00A4093D"/>
    <w:pPr>
      <w:shd w:val="clear" w:color="auto" w:fill="FFFFFF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25">
    <w:name w:val="Основной текст 2 Знак"/>
    <w:basedOn w:val="a0"/>
    <w:link w:val="24"/>
    <w:rsid w:val="00A4093D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character" w:styleId="aff2">
    <w:name w:val="page number"/>
    <w:basedOn w:val="a0"/>
    <w:rsid w:val="00A4093D"/>
  </w:style>
  <w:style w:type="paragraph" w:customStyle="1" w:styleId="CoverDemographics">
    <w:name w:val="Cover_Demographics"/>
    <w:rsid w:val="00A4093D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en-GB"/>
    </w:rPr>
  </w:style>
  <w:style w:type="paragraph" w:customStyle="1" w:styleId="ItemIndex">
    <w:name w:val="Item Index"/>
    <w:rsid w:val="00A4093D"/>
    <w:pPr>
      <w:spacing w:before="200" w:after="200" w:line="240" w:lineRule="auto"/>
      <w:ind w:right="-102"/>
      <w:jc w:val="right"/>
    </w:pPr>
    <w:rPr>
      <w:rFonts w:ascii="Times" w:eastAsia="Times New Roman" w:hAnsi="Times" w:cs="Times New Roman"/>
      <w:sz w:val="24"/>
      <w:szCs w:val="20"/>
      <w:lang w:val="en-AU"/>
    </w:rPr>
  </w:style>
  <w:style w:type="paragraph" w:customStyle="1" w:styleId="Item">
    <w:name w:val="Item"/>
    <w:basedOn w:val="InstructionsPen"/>
    <w:rsid w:val="00A4093D"/>
    <w:pPr>
      <w:ind w:left="34"/>
      <w:jc w:val="left"/>
    </w:pPr>
    <w:rPr>
      <w:i w:val="0"/>
      <w:sz w:val="24"/>
    </w:rPr>
  </w:style>
  <w:style w:type="paragraph" w:customStyle="1" w:styleId="InstructionsPen">
    <w:name w:val="Instructions Pen"/>
    <w:basedOn w:val="a"/>
    <w:rsid w:val="00A4093D"/>
    <w:pPr>
      <w:keepNext/>
      <w:tabs>
        <w:tab w:val="left" w:pos="7088"/>
        <w:tab w:val="left" w:pos="8222"/>
        <w:tab w:val="left" w:pos="9356"/>
      </w:tabs>
      <w:spacing w:before="120" w:after="120" w:line="240" w:lineRule="auto"/>
      <w:ind w:left="-108"/>
      <w:jc w:val="both"/>
    </w:pPr>
    <w:rPr>
      <w:rFonts w:ascii="Times New Roman" w:eastAsia="Times New Roman" w:hAnsi="Times New Roman" w:cs="Times New Roman"/>
      <w:i/>
      <w:sz w:val="28"/>
      <w:szCs w:val="20"/>
      <w:lang w:val="en-GB"/>
    </w:rPr>
  </w:style>
  <w:style w:type="paragraph" w:customStyle="1" w:styleId="ResponseHead6Tabs">
    <w:name w:val="Response Head 6 Tabs"/>
    <w:basedOn w:val="a"/>
    <w:rsid w:val="00A4093D"/>
    <w:pPr>
      <w:tabs>
        <w:tab w:val="center" w:pos="5670"/>
        <w:tab w:val="center" w:pos="6521"/>
        <w:tab w:val="center" w:pos="7371"/>
        <w:tab w:val="center" w:pos="8222"/>
        <w:tab w:val="center" w:pos="9072"/>
        <w:tab w:val="center" w:pos="9923"/>
      </w:tabs>
      <w:spacing w:after="0" w:line="240" w:lineRule="auto"/>
    </w:pPr>
    <w:rPr>
      <w:rFonts w:ascii="Times" w:eastAsia="Times New Roman" w:hAnsi="Times" w:cs="Times New Roman"/>
      <w:sz w:val="20"/>
      <w:szCs w:val="20"/>
      <w:lang w:val="en-US"/>
    </w:rPr>
  </w:style>
  <w:style w:type="paragraph" w:customStyle="1" w:styleId="CategoryHeading">
    <w:name w:val="Category Heading"/>
    <w:basedOn w:val="a"/>
    <w:rsid w:val="00A4093D"/>
    <w:pPr>
      <w:spacing w:after="0" w:line="180" w:lineRule="auto"/>
      <w:ind w:left="-108"/>
      <w:jc w:val="center"/>
    </w:pPr>
    <w:rPr>
      <w:rFonts w:ascii="Times New Roman" w:eastAsia="Times New Roman" w:hAnsi="Times New Roman" w:cs="Times New Roman"/>
      <w:i/>
      <w:szCs w:val="20"/>
      <w:lang w:val="en-GB"/>
    </w:rPr>
  </w:style>
  <w:style w:type="paragraph" w:customStyle="1" w:styleId="CategoryHeader">
    <w:name w:val="Category Header"/>
    <w:rsid w:val="00A4093D"/>
    <w:pPr>
      <w:spacing w:before="200" w:after="60" w:line="240" w:lineRule="auto"/>
      <w:jc w:val="center"/>
    </w:pPr>
    <w:rPr>
      <w:rFonts w:ascii="Times" w:eastAsia="Times New Roman" w:hAnsi="Times" w:cs="Times New Roman"/>
      <w:i/>
      <w:szCs w:val="20"/>
      <w:lang w:val="en-AU"/>
    </w:rPr>
  </w:style>
  <w:style w:type="paragraph" w:customStyle="1" w:styleId="FormHead2">
    <w:name w:val="FormHead2"/>
    <w:basedOn w:val="a"/>
    <w:rsid w:val="00A4093D"/>
    <w:pPr>
      <w:tabs>
        <w:tab w:val="left" w:pos="3600"/>
        <w:tab w:val="left" w:leader="underscore" w:pos="8640"/>
        <w:tab w:val="left" w:pos="9360"/>
        <w:tab w:val="right" w:leader="underscore" w:pos="14400"/>
      </w:tabs>
      <w:spacing w:before="240" w:after="24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Exhibit">
    <w:name w:val="Exhibit"/>
    <w:basedOn w:val="a"/>
    <w:rsid w:val="00A4093D"/>
    <w:pPr>
      <w:spacing w:after="240" w:line="240" w:lineRule="auto"/>
      <w:jc w:val="center"/>
    </w:pPr>
    <w:rPr>
      <w:rFonts w:ascii="Arial" w:eastAsia="Times New Roman" w:hAnsi="Arial" w:cs="Times New Roman"/>
      <w:b/>
      <w:szCs w:val="20"/>
      <w:lang w:val="en-AU"/>
    </w:rPr>
  </w:style>
  <w:style w:type="paragraph" w:customStyle="1" w:styleId="Style1spaceLinespacingsingle">
    <w:name w:val="Style 1space + Line spacing:  single"/>
    <w:basedOn w:val="a"/>
    <w:rsid w:val="00A4093D"/>
    <w:pPr>
      <w:spacing w:after="0" w:line="240" w:lineRule="auto"/>
      <w:ind w:left="284"/>
    </w:pPr>
    <w:rPr>
      <w:rFonts w:ascii="Times New Roman" w:eastAsia="Times New Roman" w:hAnsi="Times New Roman" w:cs="Times New Roman"/>
      <w:sz w:val="2"/>
      <w:szCs w:val="20"/>
      <w:lang w:val="en-US"/>
    </w:rPr>
  </w:style>
  <w:style w:type="paragraph" w:customStyle="1" w:styleId="SL-FlLftSgl">
    <w:name w:val="SL-Fl Lft Sgl"/>
    <w:rsid w:val="00A4093D"/>
    <w:pPr>
      <w:spacing w:after="0" w:line="240" w:lineRule="atLeast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Default">
    <w:name w:val="Default"/>
    <w:rsid w:val="00A409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f3">
    <w:name w:val="Subtitle"/>
    <w:basedOn w:val="a"/>
    <w:link w:val="aff4"/>
    <w:qFormat/>
    <w:rsid w:val="00A4093D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f4">
    <w:name w:val="Подзаголовок Знак"/>
    <w:basedOn w:val="a0"/>
    <w:link w:val="aff3"/>
    <w:rsid w:val="00A4093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f5">
    <w:name w:val="List"/>
    <w:basedOn w:val="af1"/>
    <w:rsid w:val="00A4093D"/>
    <w:pPr>
      <w:suppressAutoHyphens/>
      <w:spacing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up1">
    <w:name w:val="up1"/>
    <w:basedOn w:val="a"/>
    <w:rsid w:val="00A4093D"/>
    <w:pPr>
      <w:spacing w:after="100" w:afterAutospacing="1" w:line="240" w:lineRule="auto"/>
      <w:ind w:left="150" w:firstLine="375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Normal1">
    <w:name w:val="Normal1"/>
    <w:autoRedefine/>
    <w:rsid w:val="00A4093D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color w:val="000000"/>
      <w:spacing w:val="-9"/>
      <w:w w:val="102"/>
      <w:sz w:val="28"/>
      <w:szCs w:val="20"/>
      <w:lang w:eastAsia="ru-RU"/>
    </w:rPr>
  </w:style>
  <w:style w:type="paragraph" w:styleId="aff6">
    <w:name w:val="caption"/>
    <w:basedOn w:val="a"/>
    <w:next w:val="a"/>
    <w:qFormat/>
    <w:rsid w:val="00A4093D"/>
    <w:pPr>
      <w:widowControl w:val="0"/>
      <w:spacing w:before="120" w:after="120" w:line="240" w:lineRule="atLeast"/>
      <w:ind w:left="284"/>
      <w:jc w:val="center"/>
    </w:pPr>
    <w:rPr>
      <w:rFonts w:ascii="Arial" w:eastAsia="MS Mincho" w:hAnsi="Arial" w:cs="Times New Roman"/>
      <w:color w:val="000000"/>
      <w:lang w:val="en-GB"/>
    </w:rPr>
  </w:style>
  <w:style w:type="paragraph" w:styleId="34">
    <w:name w:val="Body Text 3"/>
    <w:basedOn w:val="a"/>
    <w:link w:val="35"/>
    <w:rsid w:val="00A4093D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character" w:customStyle="1" w:styleId="35">
    <w:name w:val="Основной текст 3 Знак"/>
    <w:basedOn w:val="a0"/>
    <w:link w:val="34"/>
    <w:rsid w:val="00A4093D"/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12">
    <w:name w:val="Обычный1"/>
    <w:autoRedefine/>
    <w:rsid w:val="00A4093D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color w:val="000000"/>
      <w:spacing w:val="-9"/>
      <w:w w:val="102"/>
      <w:sz w:val="28"/>
      <w:szCs w:val="20"/>
      <w:lang w:eastAsia="ru-RU"/>
    </w:rPr>
  </w:style>
  <w:style w:type="paragraph" w:customStyle="1" w:styleId="FormHead1">
    <w:name w:val="FormHead1"/>
    <w:basedOn w:val="FormHead2"/>
    <w:rsid w:val="00A4093D"/>
    <w:pPr>
      <w:tabs>
        <w:tab w:val="clear" w:pos="3600"/>
        <w:tab w:val="clear" w:pos="8640"/>
        <w:tab w:val="clear" w:pos="9360"/>
        <w:tab w:val="clear" w:pos="14400"/>
        <w:tab w:val="left" w:pos="2358"/>
        <w:tab w:val="right" w:pos="10440"/>
      </w:tabs>
      <w:spacing w:before="120" w:after="120"/>
    </w:pPr>
    <w:rPr>
      <w:b/>
    </w:rPr>
  </w:style>
  <w:style w:type="character" w:styleId="aff7">
    <w:name w:val="FollowedHyperlink"/>
    <w:basedOn w:val="a0"/>
    <w:uiPriority w:val="99"/>
    <w:rsid w:val="00A4093D"/>
    <w:rPr>
      <w:color w:val="800080"/>
      <w:u w:val="single"/>
    </w:rPr>
  </w:style>
  <w:style w:type="paragraph" w:customStyle="1" w:styleId="Style23">
    <w:name w:val="Style23"/>
    <w:basedOn w:val="a"/>
    <w:uiPriority w:val="99"/>
    <w:rsid w:val="00A4093D"/>
    <w:pPr>
      <w:widowControl w:val="0"/>
      <w:autoSpaceDE w:val="0"/>
      <w:autoSpaceDN w:val="0"/>
      <w:adjustRightInd w:val="0"/>
      <w:spacing w:after="0" w:line="274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02">
    <w:name w:val="Font Style102"/>
    <w:basedOn w:val="a0"/>
    <w:uiPriority w:val="99"/>
    <w:rsid w:val="00A4093D"/>
    <w:rPr>
      <w:rFonts w:ascii="Times New Roman" w:hAnsi="Times New Roman" w:cs="Times New Roman"/>
      <w:sz w:val="20"/>
      <w:szCs w:val="20"/>
    </w:rPr>
  </w:style>
  <w:style w:type="character" w:customStyle="1" w:styleId="FontStyle54">
    <w:name w:val="Font Style54"/>
    <w:basedOn w:val="a0"/>
    <w:uiPriority w:val="99"/>
    <w:rsid w:val="00A4093D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57">
    <w:name w:val="Font Style57"/>
    <w:basedOn w:val="a0"/>
    <w:uiPriority w:val="99"/>
    <w:rsid w:val="00A4093D"/>
    <w:rPr>
      <w:rFonts w:ascii="Times New Roman" w:hAnsi="Times New Roman" w:cs="Times New Roman"/>
      <w:sz w:val="20"/>
      <w:szCs w:val="20"/>
    </w:rPr>
  </w:style>
  <w:style w:type="paragraph" w:customStyle="1" w:styleId="Style14">
    <w:name w:val="Style14"/>
    <w:basedOn w:val="a"/>
    <w:uiPriority w:val="99"/>
    <w:rsid w:val="00A409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kursiv">
    <w:name w:val="kursiv"/>
    <w:rsid w:val="00A4093D"/>
    <w:rPr>
      <w:i/>
      <w:noProof w:val="0"/>
      <w:lang w:val="ru-RU"/>
    </w:rPr>
  </w:style>
  <w:style w:type="character" w:customStyle="1" w:styleId="bold">
    <w:name w:val="bold"/>
    <w:rsid w:val="00A4093D"/>
    <w:rPr>
      <w:b/>
      <w:noProof w:val="0"/>
      <w:lang w:val="ru-RU"/>
    </w:rPr>
  </w:style>
  <w:style w:type="paragraph" w:customStyle="1" w:styleId="ListBul">
    <w:name w:val="ListBul"/>
    <w:basedOn w:val="a"/>
    <w:rsid w:val="00A4093D"/>
    <w:pPr>
      <w:numPr>
        <w:numId w:val="69"/>
      </w:numPr>
      <w:tabs>
        <w:tab w:val="clear" w:pos="360"/>
        <w:tab w:val="left" w:pos="284"/>
      </w:tabs>
      <w:overflowPunct w:val="0"/>
      <w:autoSpaceDE w:val="0"/>
      <w:autoSpaceDN w:val="0"/>
      <w:adjustRightInd w:val="0"/>
      <w:spacing w:after="60" w:line="240" w:lineRule="auto"/>
      <w:jc w:val="both"/>
      <w:textAlignment w:val="baseline"/>
    </w:pPr>
    <w:rPr>
      <w:rFonts w:ascii="Times New Roman" w:eastAsia="Times New Roman" w:hAnsi="Times New Roman" w:cs="Times New Roman"/>
      <w:szCs w:val="20"/>
      <w:lang w:eastAsia="ru-RU"/>
    </w:rPr>
  </w:style>
  <w:style w:type="character" w:styleId="aff8">
    <w:name w:val="Emphasis"/>
    <w:basedOn w:val="a0"/>
    <w:uiPriority w:val="20"/>
    <w:qFormat/>
    <w:rsid w:val="00A4093D"/>
    <w:rPr>
      <w:i/>
      <w:iCs/>
    </w:rPr>
  </w:style>
  <w:style w:type="paragraph" w:customStyle="1" w:styleId="Tabletext">
    <w:name w:val="Table_text"/>
    <w:basedOn w:val="a"/>
    <w:rsid w:val="00A4093D"/>
    <w:pPr>
      <w:numPr>
        <w:numId w:val="71"/>
      </w:numPr>
      <w:overflowPunct w:val="0"/>
      <w:autoSpaceDE w:val="0"/>
      <w:autoSpaceDN w:val="0"/>
      <w:adjustRightInd w:val="0"/>
      <w:spacing w:after="60" w:line="240" w:lineRule="auto"/>
      <w:ind w:left="0" w:firstLine="0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ablenazv">
    <w:name w:val="Table_nazv"/>
    <w:basedOn w:val="a"/>
    <w:rsid w:val="00A4093D"/>
    <w:pPr>
      <w:overflowPunct w:val="0"/>
      <w:autoSpaceDE w:val="0"/>
      <w:autoSpaceDN w:val="0"/>
      <w:adjustRightInd w:val="0"/>
      <w:spacing w:after="60" w:line="240" w:lineRule="auto"/>
      <w:textAlignment w:val="baseline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Tableheader">
    <w:name w:val="Table_header"/>
    <w:basedOn w:val="a"/>
    <w:rsid w:val="00A4093D"/>
    <w:pPr>
      <w:numPr>
        <w:numId w:val="70"/>
      </w:numPr>
      <w:overflowPunct w:val="0"/>
      <w:autoSpaceDE w:val="0"/>
      <w:autoSpaceDN w:val="0"/>
      <w:adjustRightInd w:val="0"/>
      <w:spacing w:after="60" w:line="240" w:lineRule="auto"/>
      <w:ind w:left="0" w:firstLine="0"/>
      <w:jc w:val="both"/>
      <w:textAlignment w:val="baseline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Tabletext0">
    <w:name w:val="Table_text Знак"/>
    <w:rsid w:val="00A4093D"/>
    <w:rPr>
      <w:lang w:val="ru-RU" w:eastAsia="ru-RU" w:bidi="ar-SA"/>
    </w:rPr>
  </w:style>
  <w:style w:type="numbering" w:customStyle="1" w:styleId="13">
    <w:name w:val="Нет списка1"/>
    <w:next w:val="a2"/>
    <w:uiPriority w:val="99"/>
    <w:semiHidden/>
    <w:unhideWhenUsed/>
    <w:rsid w:val="00FA24BC"/>
  </w:style>
  <w:style w:type="paragraph" w:styleId="41">
    <w:name w:val="toc 4"/>
    <w:basedOn w:val="a"/>
    <w:next w:val="a"/>
    <w:autoRedefine/>
    <w:semiHidden/>
    <w:rsid w:val="00FA24BC"/>
    <w:pPr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1">
    <w:name w:val="toc 5"/>
    <w:basedOn w:val="a"/>
    <w:next w:val="a"/>
    <w:autoRedefine/>
    <w:semiHidden/>
    <w:rsid w:val="00FA24B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1">
    <w:name w:val="toc 6"/>
    <w:basedOn w:val="a"/>
    <w:next w:val="a"/>
    <w:autoRedefine/>
    <w:semiHidden/>
    <w:rsid w:val="00FA24BC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1">
    <w:name w:val="toc 7"/>
    <w:basedOn w:val="a"/>
    <w:next w:val="a"/>
    <w:autoRedefine/>
    <w:semiHidden/>
    <w:rsid w:val="00FA24BC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1">
    <w:name w:val="toc 8"/>
    <w:basedOn w:val="a"/>
    <w:next w:val="a"/>
    <w:autoRedefine/>
    <w:semiHidden/>
    <w:rsid w:val="00FA24BC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1">
    <w:name w:val="toc 9"/>
    <w:basedOn w:val="a"/>
    <w:next w:val="a"/>
    <w:autoRedefine/>
    <w:semiHidden/>
    <w:rsid w:val="00FA24BC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Абзац списка1"/>
    <w:basedOn w:val="a"/>
    <w:next w:val="a3"/>
    <w:uiPriority w:val="34"/>
    <w:qFormat/>
    <w:rsid w:val="00FA24BC"/>
    <w:pPr>
      <w:ind w:left="720"/>
      <w:contextualSpacing/>
    </w:pPr>
  </w:style>
  <w:style w:type="paragraph" w:customStyle="1" w:styleId="15">
    <w:name w:val="Заголовок оглавления1"/>
    <w:basedOn w:val="1"/>
    <w:next w:val="a"/>
    <w:uiPriority w:val="39"/>
    <w:semiHidden/>
    <w:unhideWhenUsed/>
    <w:qFormat/>
    <w:rsid w:val="00FA24BC"/>
    <w:pPr>
      <w:outlineLvl w:val="9"/>
    </w:pPr>
    <w:rPr>
      <w:rFonts w:ascii="Cambria" w:eastAsia="Times New Roman" w:hAnsi="Cambria" w:cs="Times New Roman"/>
      <w:color w:val="365F91"/>
    </w:rPr>
  </w:style>
  <w:style w:type="table" w:customStyle="1" w:styleId="16">
    <w:name w:val="Сетка таблицы1"/>
    <w:basedOn w:val="a1"/>
    <w:next w:val="a5"/>
    <w:uiPriority w:val="59"/>
    <w:rsid w:val="00FA24BC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"/>
    <w:basedOn w:val="a1"/>
    <w:next w:val="a5"/>
    <w:uiPriority w:val="59"/>
    <w:rsid w:val="00FA24B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277FD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27">
    <w:name w:val="Абзац списка2"/>
    <w:basedOn w:val="a"/>
    <w:rsid w:val="005277FD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88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61DA20-5498-474E-814B-7E9B39DEB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905</Words>
  <Characters>5161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ЦОКО</Company>
  <LinksUpToDate>false</LinksUpToDate>
  <CharactersWithSpaces>6054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Ларькова Инна Александровна</dc:creator>
  <cp:keywords/>
  <dc:description/>
  <cp:lastModifiedBy>user</cp:lastModifiedBy>
  <cp:revision>2</cp:revision>
  <dcterms:created xsi:type="dcterms:W3CDTF">2023-11-13T03:50:00Z</dcterms:created>
  <dcterms:modified xsi:type="dcterms:W3CDTF">2023-11-13T03:50:00Z</dcterms:modified>
</cp:coreProperties>
</file>