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285C" w14:textId="4F038C10" w:rsidR="00755781" w:rsidRPr="00963466" w:rsidRDefault="00D7137B" w:rsidP="002E6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Каникулы закончились и мы снова втянулись в наш привычный режим работы! По традиции каждый четверг</w:t>
      </w:r>
      <w:r w:rsidR="00755781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ученики 6–11-х классов </w:t>
      </w:r>
      <w:r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внеурочной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«Россия-мои горизонты»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781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знакомятся с различными профессиями, получают возможность узнавать о достижениях России в области науки и технологий, о современном рынке труда, перспективных профессиях и специальностях. </w:t>
      </w:r>
    </w:p>
    <w:p w14:paraId="32EE42CA" w14:textId="0DBD78D6" w:rsidR="00AA5B93" w:rsidRPr="00963466" w:rsidRDefault="00904DC2" w:rsidP="002E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января по </w:t>
      </w:r>
      <w:r w:rsidRPr="00904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теме </w:t>
      </w:r>
      <w:r w:rsidRPr="00904DC2">
        <w:rPr>
          <w:rFonts w:ascii="Times New Roman" w:hAnsi="Times New Roman" w:cs="Times New Roman"/>
          <w:sz w:val="24"/>
          <w:szCs w:val="24"/>
        </w:rPr>
        <w:t xml:space="preserve">«Россия плодородная: узнаю о достижениях агропромышленного комплекса страны» </w:t>
      </w:r>
      <w:r w:rsidR="00755781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мотрели видеоролик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выставки 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Россия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павильон 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Есть все»</w:t>
      </w:r>
      <w:r w:rsidR="00963466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- стало</w:t>
      </w:r>
      <w:r w:rsidR="0096346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</w:rPr>
        <w:t>, «Интервью с экспертом»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755781" w:rsidRPr="00963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ознакомились с </w:t>
      </w:r>
      <w:r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картой профессий отрасли</w:t>
      </w:r>
      <w:r w:rsidR="00963466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 xml:space="preserve">. 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Играли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викторину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интересными фактами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 - стало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в ходе которой 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ребята старались дать </w:t>
      </w:r>
      <w:r w:rsidR="002E6F69" w:rsidRPr="002E6F69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верные ответы на вопросы о сельском хозяйстве, связанные как с прошлым, так и с настоящим этой отрасли</w:t>
      </w:r>
      <w:r w:rsidR="002E6F69">
        <w:rPr>
          <w:rFonts w:ascii="Segoe UI" w:hAnsi="Segoe UI" w:cs="Segoe UI"/>
          <w:color w:val="080809"/>
          <w:sz w:val="27"/>
          <w:szCs w:val="27"/>
          <w:shd w:val="clear" w:color="auto" w:fill="FFFFFF"/>
        </w:rPr>
        <w:t xml:space="preserve">. 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Также ребята работали в группах, 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составляли </w:t>
      </w:r>
      <w:r w:rsidR="002E6F69" w:rsidRPr="002E6F69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новую карту профессий. На этот раз агропромышленную. Перед ними была карта с пятью направлениями и список профессий. Задача -  распределить специальности по направлениям.</w:t>
      </w:r>
      <w:r w:rsidR="003520B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окончании занятия учащим</w:t>
      </w:r>
      <w:r w:rsidR="00755781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</w:t>
      </w:r>
      <w:r w:rsidR="00963466" w:rsidRPr="009634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было предложено 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выполнить интерактив </w:t>
      </w:r>
      <w:r w:rsidR="002E6F69" w:rsidRPr="002E6F69">
        <w:rPr>
          <w:rFonts w:ascii="Times New Roman" w:hAnsi="Times New Roman" w:cs="Times New Roman"/>
          <w:color w:val="080809"/>
          <w:sz w:val="24"/>
          <w:szCs w:val="24"/>
          <w:shd w:val="clear" w:color="auto" w:fill="FFFFFF"/>
        </w:rPr>
        <w:t>про агропромышленный комплекс России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«Будущее ли реальность», где </w:t>
      </w:r>
      <w:r w:rsidR="00D71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определяли</w:t>
      </w:r>
      <w:r w:rsidR="00D71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какие факты </w:t>
      </w:r>
      <w:r w:rsidR="00D713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E6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реальность, а какие – еще только в проекте.</w:t>
      </w:r>
    </w:p>
    <w:sectPr w:rsidR="00AA5B93" w:rsidRPr="0096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81"/>
    <w:rsid w:val="00092F15"/>
    <w:rsid w:val="002E6F69"/>
    <w:rsid w:val="003520B6"/>
    <w:rsid w:val="00755781"/>
    <w:rsid w:val="00904DC2"/>
    <w:rsid w:val="00963466"/>
    <w:rsid w:val="00AA5B93"/>
    <w:rsid w:val="00D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BD06"/>
  <w15:chartTrackingRefBased/>
  <w15:docId w15:val="{624DA159-BA8B-4277-B79F-F4BB35D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Антонова</cp:lastModifiedBy>
  <cp:revision>4</cp:revision>
  <dcterms:created xsi:type="dcterms:W3CDTF">2023-11-22T14:32:00Z</dcterms:created>
  <dcterms:modified xsi:type="dcterms:W3CDTF">2024-01-15T01:23:00Z</dcterms:modified>
</cp:coreProperties>
</file>